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A0" w:rsidRPr="004F05F5" w:rsidRDefault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E11BE7" w:rsidRDefault="002A41B1" w:rsidP="002A41B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05F5">
        <w:rPr>
          <w:rFonts w:ascii="Times New Roman" w:hAnsi="Times New Roman" w:cs="Times New Roman"/>
          <w:b/>
          <w:sz w:val="56"/>
          <w:szCs w:val="56"/>
        </w:rPr>
        <w:t xml:space="preserve">Standardy </w:t>
      </w:r>
      <w:r w:rsidR="00555372" w:rsidRPr="004F05F5">
        <w:rPr>
          <w:rFonts w:ascii="Times New Roman" w:hAnsi="Times New Roman" w:cs="Times New Roman"/>
          <w:b/>
          <w:sz w:val="56"/>
          <w:szCs w:val="56"/>
        </w:rPr>
        <w:t>ochrony małoletnich</w:t>
      </w:r>
    </w:p>
    <w:p w:rsidR="00E92445" w:rsidRDefault="00555372" w:rsidP="002A41B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05F5">
        <w:rPr>
          <w:rFonts w:ascii="Times New Roman" w:hAnsi="Times New Roman" w:cs="Times New Roman"/>
          <w:b/>
          <w:sz w:val="56"/>
          <w:szCs w:val="56"/>
        </w:rPr>
        <w:t xml:space="preserve"> przed krzywdzeniem </w:t>
      </w:r>
    </w:p>
    <w:p w:rsidR="004F05F5" w:rsidRDefault="00555372" w:rsidP="002A41B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05F5">
        <w:rPr>
          <w:rFonts w:ascii="Times New Roman" w:hAnsi="Times New Roman" w:cs="Times New Roman"/>
          <w:b/>
          <w:sz w:val="56"/>
          <w:szCs w:val="56"/>
        </w:rPr>
        <w:t xml:space="preserve">w </w:t>
      </w:r>
    </w:p>
    <w:p w:rsidR="00555372" w:rsidRPr="004F05F5" w:rsidRDefault="00555372" w:rsidP="002A41B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05F5">
        <w:rPr>
          <w:rFonts w:ascii="Times New Roman" w:hAnsi="Times New Roman" w:cs="Times New Roman"/>
          <w:b/>
          <w:sz w:val="56"/>
          <w:szCs w:val="56"/>
        </w:rPr>
        <w:t xml:space="preserve">Przedszkolu Samorządowym nr </w:t>
      </w:r>
      <w:r w:rsidR="00210BC7">
        <w:rPr>
          <w:rFonts w:ascii="Times New Roman" w:hAnsi="Times New Roman" w:cs="Times New Roman"/>
          <w:b/>
          <w:sz w:val="56"/>
          <w:szCs w:val="56"/>
        </w:rPr>
        <w:t>18</w:t>
      </w:r>
      <w:r w:rsidRPr="004F05F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42CDE"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4F05F5">
        <w:rPr>
          <w:rFonts w:ascii="Times New Roman" w:hAnsi="Times New Roman" w:cs="Times New Roman"/>
          <w:b/>
          <w:sz w:val="56"/>
          <w:szCs w:val="56"/>
        </w:rPr>
        <w:t>w Kielcach</w:t>
      </w:r>
    </w:p>
    <w:p w:rsidR="00300BA0" w:rsidRPr="004F05F5" w:rsidRDefault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4F05F5" w:rsidRDefault="004F05F5">
      <w:pPr>
        <w:rPr>
          <w:rFonts w:ascii="Times New Roman" w:hAnsi="Times New Roman" w:cs="Times New Roman"/>
          <w:b/>
          <w:sz w:val="24"/>
          <w:szCs w:val="24"/>
        </w:rPr>
      </w:pPr>
    </w:p>
    <w:p w:rsidR="004F05F5" w:rsidRDefault="004F05F5">
      <w:pPr>
        <w:rPr>
          <w:rFonts w:ascii="Times New Roman" w:hAnsi="Times New Roman" w:cs="Times New Roman"/>
          <w:b/>
          <w:sz w:val="24"/>
          <w:szCs w:val="24"/>
        </w:rPr>
      </w:pPr>
    </w:p>
    <w:p w:rsidR="004F05F5" w:rsidRDefault="004F05F5">
      <w:pPr>
        <w:rPr>
          <w:rFonts w:ascii="Times New Roman" w:hAnsi="Times New Roman" w:cs="Times New Roman"/>
          <w:b/>
          <w:sz w:val="24"/>
          <w:szCs w:val="24"/>
        </w:rPr>
      </w:pPr>
    </w:p>
    <w:p w:rsidR="00200599" w:rsidRDefault="00200599">
      <w:pPr>
        <w:rPr>
          <w:rFonts w:ascii="Times New Roman" w:hAnsi="Times New Roman" w:cs="Times New Roman"/>
          <w:b/>
          <w:sz w:val="24"/>
          <w:szCs w:val="24"/>
        </w:rPr>
      </w:pPr>
    </w:p>
    <w:p w:rsidR="00200599" w:rsidRDefault="00200599">
      <w:pPr>
        <w:rPr>
          <w:rFonts w:ascii="Times New Roman" w:hAnsi="Times New Roman" w:cs="Times New Roman"/>
          <w:b/>
          <w:sz w:val="24"/>
          <w:szCs w:val="24"/>
        </w:rPr>
      </w:pPr>
    </w:p>
    <w:p w:rsidR="00200599" w:rsidRDefault="00200599">
      <w:pPr>
        <w:rPr>
          <w:rFonts w:ascii="Times New Roman" w:hAnsi="Times New Roman" w:cs="Times New Roman"/>
          <w:b/>
          <w:sz w:val="24"/>
          <w:szCs w:val="24"/>
        </w:rPr>
      </w:pPr>
    </w:p>
    <w:p w:rsidR="00200599" w:rsidRDefault="004F05F5" w:rsidP="0020059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1BE7">
        <w:rPr>
          <w:rFonts w:ascii="Times New Roman" w:hAnsi="Times New Roman" w:cs="Times New Roman"/>
          <w:bCs/>
          <w:sz w:val="24"/>
          <w:szCs w:val="24"/>
        </w:rPr>
        <w:t>Kielce</w:t>
      </w:r>
      <w:r w:rsidR="009F340D" w:rsidRPr="00E11B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3F5E" w:rsidRPr="00E11BE7">
        <w:rPr>
          <w:rFonts w:ascii="Times New Roman" w:hAnsi="Times New Roman" w:cs="Times New Roman"/>
          <w:bCs/>
          <w:sz w:val="24"/>
          <w:szCs w:val="24"/>
        </w:rPr>
        <w:t>dnia 01.02.2024</w:t>
      </w:r>
      <w:r w:rsidR="009F340D" w:rsidRPr="00E11BE7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:rsidR="00EA7AAD" w:rsidRDefault="00EA7AAD" w:rsidP="0020059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7AAD" w:rsidRDefault="00EA7AAD" w:rsidP="0020059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BA0" w:rsidRPr="00200599" w:rsidRDefault="00300BA0" w:rsidP="0020059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:rsidR="002A41B1" w:rsidRPr="004F05F5" w:rsidRDefault="002A41B1" w:rsidP="00300BA0">
      <w:pPr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Wstęp…………………………………………………………………………………………</w:t>
      </w:r>
      <w:r w:rsidR="0012628C">
        <w:rPr>
          <w:rFonts w:ascii="Times New Roman" w:hAnsi="Times New Roman" w:cs="Times New Roman"/>
          <w:b/>
          <w:sz w:val="24"/>
          <w:szCs w:val="24"/>
        </w:rPr>
        <w:t>4</w:t>
      </w:r>
    </w:p>
    <w:p w:rsidR="00300BA0" w:rsidRPr="004F05F5" w:rsidRDefault="00300BA0" w:rsidP="00300BA0">
      <w:pPr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I</w:t>
      </w:r>
      <w:r w:rsidR="002A41B1" w:rsidRPr="004F05F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 w:rsidR="0012628C">
        <w:rPr>
          <w:rFonts w:ascii="Times New Roman" w:hAnsi="Times New Roman" w:cs="Times New Roman"/>
          <w:b/>
          <w:sz w:val="24"/>
          <w:szCs w:val="24"/>
        </w:rPr>
        <w:t>..5</w:t>
      </w:r>
    </w:p>
    <w:p w:rsidR="00300BA0" w:rsidRPr="004F05F5" w:rsidRDefault="00300BA0" w:rsidP="00300BA0">
      <w:pPr>
        <w:rPr>
          <w:rFonts w:ascii="Times New Roman" w:hAnsi="Times New Roman" w:cs="Times New Roman"/>
          <w:i/>
          <w:sz w:val="24"/>
          <w:szCs w:val="24"/>
        </w:rPr>
      </w:pPr>
      <w:r w:rsidRPr="004F05F5">
        <w:rPr>
          <w:rFonts w:ascii="Times New Roman" w:hAnsi="Times New Roman" w:cs="Times New Roman"/>
          <w:i/>
          <w:sz w:val="24"/>
          <w:szCs w:val="24"/>
        </w:rPr>
        <w:t>Obszary Standardów Ochrony Małoletnich przed krzywdzeniem</w:t>
      </w:r>
    </w:p>
    <w:p w:rsidR="004F05F5" w:rsidRPr="004F05F5" w:rsidRDefault="004F05F5" w:rsidP="004F05F5">
      <w:pPr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II……………………………………………………………………………………</w:t>
      </w:r>
      <w:r w:rsidR="00442CDE">
        <w:rPr>
          <w:rFonts w:ascii="Times New Roman" w:hAnsi="Times New Roman" w:cs="Times New Roman"/>
          <w:b/>
          <w:sz w:val="24"/>
          <w:szCs w:val="24"/>
        </w:rPr>
        <w:t>7</w:t>
      </w:r>
    </w:p>
    <w:p w:rsidR="004F05F5" w:rsidRP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  <w:r w:rsidRPr="004F05F5">
        <w:rPr>
          <w:rFonts w:ascii="Times New Roman" w:hAnsi="Times New Roman" w:cs="Times New Roman"/>
          <w:i/>
          <w:sz w:val="24"/>
          <w:szCs w:val="24"/>
        </w:rPr>
        <w:t>Słowniczek terminów</w:t>
      </w:r>
    </w:p>
    <w:p w:rsidR="004F05F5" w:rsidRPr="004F05F5" w:rsidRDefault="004F05F5" w:rsidP="004F05F5">
      <w:pPr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III……………………………………………………………………………………</w:t>
      </w:r>
      <w:r w:rsidR="00442CDE">
        <w:rPr>
          <w:rFonts w:ascii="Times New Roman" w:hAnsi="Times New Roman" w:cs="Times New Roman"/>
          <w:b/>
          <w:sz w:val="24"/>
          <w:szCs w:val="24"/>
        </w:rPr>
        <w:t>8</w:t>
      </w:r>
    </w:p>
    <w:p w:rsidR="004F05F5" w:rsidRP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  <w:r w:rsidRPr="004F05F5">
        <w:rPr>
          <w:rFonts w:ascii="Times New Roman" w:hAnsi="Times New Roman" w:cs="Times New Roman"/>
          <w:i/>
          <w:sz w:val="24"/>
          <w:szCs w:val="24"/>
        </w:rPr>
        <w:t>Czynniki ryzyka i symptomy krzywdzenia dzieci – zasady rozpoznawania i reagowania</w:t>
      </w:r>
    </w:p>
    <w:p w:rsidR="004F05F5" w:rsidRPr="004F05F5" w:rsidRDefault="004F05F5" w:rsidP="004F05F5">
      <w:pPr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IV…………………………………………………………………………………</w:t>
      </w:r>
      <w:r w:rsidR="00E11BE7">
        <w:rPr>
          <w:rFonts w:ascii="Times New Roman" w:hAnsi="Times New Roman" w:cs="Times New Roman"/>
          <w:b/>
          <w:sz w:val="24"/>
          <w:szCs w:val="24"/>
        </w:rPr>
        <w:t>....8</w:t>
      </w:r>
    </w:p>
    <w:p w:rsidR="004F05F5" w:rsidRP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  <w:r w:rsidRPr="004F05F5">
        <w:rPr>
          <w:rFonts w:ascii="Times New Roman" w:hAnsi="Times New Roman" w:cs="Times New Roman"/>
          <w:i/>
          <w:sz w:val="24"/>
          <w:szCs w:val="24"/>
        </w:rPr>
        <w:t>Zasady reagowania na przypadki podejrzenia, że małoletni doświadcza krzywdzenia</w:t>
      </w:r>
    </w:p>
    <w:p w:rsidR="004F05F5" w:rsidRPr="004F05F5" w:rsidRDefault="004F05F5" w:rsidP="004F05F5">
      <w:pPr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V……………………………………………………………………………………</w:t>
      </w:r>
      <w:r w:rsidR="00442CDE">
        <w:rPr>
          <w:rFonts w:ascii="Times New Roman" w:hAnsi="Times New Roman" w:cs="Times New Roman"/>
          <w:b/>
          <w:sz w:val="24"/>
          <w:szCs w:val="24"/>
        </w:rPr>
        <w:t>11</w:t>
      </w:r>
    </w:p>
    <w:p w:rsidR="004F05F5" w:rsidRP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  <w:r w:rsidRPr="004F05F5">
        <w:rPr>
          <w:rFonts w:ascii="Times New Roman" w:hAnsi="Times New Roman" w:cs="Times New Roman"/>
          <w:i/>
          <w:sz w:val="24"/>
          <w:szCs w:val="24"/>
        </w:rPr>
        <w:t>Zasady ochrony wizerunku dziecka i danych osobowych małoletnich</w:t>
      </w:r>
    </w:p>
    <w:p w:rsidR="004F05F5" w:rsidRPr="004F05F5" w:rsidRDefault="004F05F5" w:rsidP="004F05F5">
      <w:pPr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VI…………………………………………………………………………………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2CDE">
        <w:rPr>
          <w:rFonts w:ascii="Times New Roman" w:hAnsi="Times New Roman" w:cs="Times New Roman"/>
          <w:b/>
          <w:sz w:val="24"/>
          <w:szCs w:val="24"/>
        </w:rPr>
        <w:t>.12</w:t>
      </w:r>
    </w:p>
    <w:p w:rsidR="004F05F5" w:rsidRP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  <w:r w:rsidRPr="004F05F5">
        <w:rPr>
          <w:rFonts w:ascii="Times New Roman" w:hAnsi="Times New Roman" w:cs="Times New Roman"/>
          <w:i/>
          <w:sz w:val="24"/>
          <w:szCs w:val="24"/>
        </w:rPr>
        <w:t>Zasady bezpiecznego korzystania z Internetu i mediów elektronicznych w Przedszkolu</w:t>
      </w:r>
    </w:p>
    <w:p w:rsidR="004F05F5" w:rsidRPr="004F05F5" w:rsidRDefault="004F05F5" w:rsidP="004F05F5">
      <w:pPr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VII………………………………………………………………………………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</w:t>
      </w:r>
      <w:r w:rsidR="00442CDE">
        <w:rPr>
          <w:rFonts w:ascii="Times New Roman" w:hAnsi="Times New Roman" w:cs="Times New Roman"/>
          <w:b/>
          <w:sz w:val="24"/>
          <w:szCs w:val="24"/>
        </w:rPr>
        <w:t>13</w:t>
      </w:r>
    </w:p>
    <w:p w:rsidR="004F05F5" w:rsidRP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  <w:r w:rsidRPr="004F05F5">
        <w:rPr>
          <w:rFonts w:ascii="Times New Roman" w:hAnsi="Times New Roman" w:cs="Times New Roman"/>
          <w:i/>
          <w:sz w:val="24"/>
          <w:szCs w:val="24"/>
        </w:rPr>
        <w:t>Monitoring stosowania Standarów Ochrony Małoletnich przed krzywdzeniem w Przedszkolu</w:t>
      </w:r>
    </w:p>
    <w:p w:rsidR="004F05F5" w:rsidRPr="004F05F5" w:rsidRDefault="004F05F5" w:rsidP="004F05F5">
      <w:pPr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VII</w:t>
      </w:r>
      <w:r w:rsidR="00E11BE7">
        <w:rPr>
          <w:rFonts w:ascii="Times New Roman" w:hAnsi="Times New Roman" w:cs="Times New Roman"/>
          <w:b/>
          <w:sz w:val="24"/>
          <w:szCs w:val="24"/>
        </w:rPr>
        <w:t>I...........................................................................................................................13</w:t>
      </w:r>
    </w:p>
    <w:p w:rsid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  <w:r w:rsidRPr="004F05F5">
        <w:rPr>
          <w:rFonts w:ascii="Times New Roman" w:hAnsi="Times New Roman" w:cs="Times New Roman"/>
          <w:i/>
          <w:sz w:val="24"/>
          <w:szCs w:val="24"/>
        </w:rPr>
        <w:t>Przepisy końcowe</w:t>
      </w:r>
    </w:p>
    <w:p w:rsid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</w:p>
    <w:p w:rsid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</w:p>
    <w:p w:rsid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</w:p>
    <w:p w:rsidR="004F05F5" w:rsidRDefault="004F05F5" w:rsidP="004F05F5">
      <w:pPr>
        <w:rPr>
          <w:rFonts w:ascii="Times New Roman" w:hAnsi="Times New Roman" w:cs="Times New Roman"/>
          <w:i/>
          <w:sz w:val="24"/>
          <w:szCs w:val="24"/>
        </w:rPr>
      </w:pPr>
    </w:p>
    <w:p w:rsidR="00200599" w:rsidRDefault="00200599" w:rsidP="004F05F5">
      <w:pPr>
        <w:rPr>
          <w:rFonts w:ascii="Times New Roman" w:hAnsi="Times New Roman" w:cs="Times New Roman"/>
          <w:i/>
          <w:sz w:val="24"/>
          <w:szCs w:val="24"/>
        </w:rPr>
      </w:pPr>
    </w:p>
    <w:p w:rsidR="00200599" w:rsidRDefault="00200599" w:rsidP="00200599">
      <w:pPr>
        <w:rPr>
          <w:rFonts w:ascii="Times New Roman" w:hAnsi="Times New Roman" w:cs="Times New Roman"/>
          <w:i/>
          <w:sz w:val="24"/>
          <w:szCs w:val="24"/>
        </w:rPr>
      </w:pPr>
    </w:p>
    <w:p w:rsidR="00200599" w:rsidRDefault="00200599" w:rsidP="00200599">
      <w:pPr>
        <w:rPr>
          <w:rFonts w:ascii="Times New Roman" w:hAnsi="Times New Roman" w:cs="Times New Roman"/>
          <w:i/>
          <w:sz w:val="24"/>
          <w:szCs w:val="24"/>
        </w:rPr>
      </w:pPr>
    </w:p>
    <w:p w:rsidR="00EA7AAD" w:rsidRDefault="00EA7AAD" w:rsidP="00200599">
      <w:pPr>
        <w:rPr>
          <w:rFonts w:ascii="Times New Roman" w:hAnsi="Times New Roman" w:cs="Times New Roman"/>
          <w:i/>
          <w:sz w:val="24"/>
          <w:szCs w:val="24"/>
        </w:rPr>
      </w:pPr>
    </w:p>
    <w:p w:rsidR="004F05F5" w:rsidRDefault="004F05F5" w:rsidP="0020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lastRenderedPageBreak/>
        <w:t>AKTY PRAWNE</w:t>
      </w:r>
    </w:p>
    <w:p w:rsidR="0034296A" w:rsidRPr="00B94161" w:rsidRDefault="008F1C4E" w:rsidP="003429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 xml:space="preserve">Ustawa z dnia 13 maja 2016 r. o przeciwdziałaniu zagrożeniom przestępczości na tle seksualnym (t.j.Dz.U.z </w:t>
      </w:r>
      <w:r w:rsidR="009F340D" w:rsidRPr="00B94161">
        <w:rPr>
          <w:rFonts w:ascii="Times New Roman" w:hAnsi="Times New Roman" w:cs="Times New Roman"/>
          <w:sz w:val="24"/>
          <w:szCs w:val="24"/>
        </w:rPr>
        <w:t>2023 r.</w:t>
      </w:r>
      <w:r w:rsidRPr="00B94161">
        <w:rPr>
          <w:rFonts w:ascii="Times New Roman" w:hAnsi="Times New Roman" w:cs="Times New Roman"/>
          <w:sz w:val="24"/>
          <w:szCs w:val="24"/>
        </w:rPr>
        <w:t xml:space="preserve"> poz.1304</w:t>
      </w:r>
      <w:r w:rsidR="00677794" w:rsidRPr="00B94161">
        <w:rPr>
          <w:rFonts w:ascii="Times New Roman" w:hAnsi="Times New Roman" w:cs="Times New Roman"/>
          <w:sz w:val="24"/>
          <w:szCs w:val="24"/>
        </w:rPr>
        <w:t>,152</w:t>
      </w:r>
      <w:r w:rsidRPr="00B94161"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34296A" w:rsidRPr="00B94161" w:rsidRDefault="008F1C4E" w:rsidP="003429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>Ustawa z dnia 28 lipca 2023 r. o zmianie ustawy – Kodeks rodzinny i opiekuńczy oraz niektó</w:t>
      </w:r>
      <w:r w:rsidR="00F4059A" w:rsidRPr="00B94161">
        <w:rPr>
          <w:rFonts w:ascii="Times New Roman" w:hAnsi="Times New Roman" w:cs="Times New Roman"/>
          <w:sz w:val="24"/>
          <w:szCs w:val="24"/>
        </w:rPr>
        <w:t>rych innych ustaw (Dz.U.z2023 r.poz.1606);</w:t>
      </w:r>
    </w:p>
    <w:p w:rsidR="0034296A" w:rsidRPr="00B94161" w:rsidRDefault="00F4059A" w:rsidP="003429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>Ustawa z dnia 29 lipca 2005 r. o przeciwdziałaniu przemocy w rodzinie (t.j. Dz.U.z 2021 r. poz.1249);</w:t>
      </w:r>
    </w:p>
    <w:p w:rsidR="0034296A" w:rsidRPr="00B94161" w:rsidRDefault="00F4059A" w:rsidP="003429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>Ustawa z 6 czerwca 1997 r. Kodeks Karny (t.j.Dz.U.z 2022 r. poz. 1138 ze zm.);</w:t>
      </w:r>
    </w:p>
    <w:p w:rsidR="0034296A" w:rsidRPr="00B94161" w:rsidRDefault="00F4059A" w:rsidP="003429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>Konwencja o Prawach Dziecka przyjęta przez Zgromadzenie Narodów Zjednoczonych z dnia 20 listopada 1089 r. (t.j. Dz.U. z 1991 Nr 120 poz.526 ze zm.);</w:t>
      </w:r>
    </w:p>
    <w:p w:rsidR="00F4059A" w:rsidRPr="00B94161" w:rsidRDefault="00F4059A" w:rsidP="003429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 xml:space="preserve">Rozporządzenie Rady Ministrów z dnia </w:t>
      </w:r>
      <w:r w:rsidR="009F340D" w:rsidRPr="00B94161">
        <w:rPr>
          <w:rFonts w:ascii="Times New Roman" w:hAnsi="Times New Roman" w:cs="Times New Roman"/>
          <w:sz w:val="24"/>
          <w:szCs w:val="24"/>
        </w:rPr>
        <w:t xml:space="preserve">6 września </w:t>
      </w:r>
      <w:r w:rsidRPr="00B94161">
        <w:rPr>
          <w:rFonts w:ascii="Times New Roman" w:hAnsi="Times New Roman" w:cs="Times New Roman"/>
          <w:sz w:val="24"/>
          <w:szCs w:val="24"/>
        </w:rPr>
        <w:t>2023 r. w sprawie procedury „Niebieskiej Karty: oraz wzorów formularzy „Niebieska Karta” (Dz.U.z 2023 r. poz.1870).</w:t>
      </w:r>
    </w:p>
    <w:p w:rsidR="00677794" w:rsidRPr="00B94161" w:rsidRDefault="00677794" w:rsidP="003429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>Rozporządzenie Parlamentu Europejskiejgo i Rady (UE) 2026/679  z dnia 27 kwietnia 2016 r. w sprawie osób fizycznych w związku z przetwarzaniem danych osobowych i w sprawie swobodnego przepływu takich danych oraz uchylenia dyrektywy 95/46/WE (ogólne rozprządzenie o ochronie danych) (Dz.U.UE.L.z2016 r. Nr 119, str.1 z póź.zm).</w:t>
      </w:r>
    </w:p>
    <w:p w:rsidR="00677794" w:rsidRPr="00B94161" w:rsidRDefault="00677794" w:rsidP="003429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>Ustawa z dnia 21 listopada 2008 r. o pracownikach samorządowych t.jDz.U.z 2022 r. poz. 530).</w:t>
      </w:r>
    </w:p>
    <w:p w:rsidR="00677794" w:rsidRPr="00B94161" w:rsidRDefault="00677794" w:rsidP="006777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>(Ustawa z dnia 26 stycznia 1982 r. Karta Nauczyciela – tj. Dz.U. z 2021 r. poz.1762 z póź. zm.).</w:t>
      </w:r>
    </w:p>
    <w:p w:rsidR="00677794" w:rsidRPr="00B94161" w:rsidRDefault="00B94161" w:rsidP="003429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>Dz.U.2024.0.17 t.j. - Ustawa z dnia 6 czerwca 1997 r. - Kodeks karnyArt.26 Kodeksu Karnego</w:t>
      </w:r>
    </w:p>
    <w:p w:rsidR="004F05F5" w:rsidRPr="004F05F5" w:rsidRDefault="004F05F5" w:rsidP="004F05F5">
      <w:pPr>
        <w:rPr>
          <w:rFonts w:ascii="Times New Roman" w:hAnsi="Times New Roman" w:cs="Times New Roman"/>
          <w:b/>
          <w:sz w:val="24"/>
          <w:szCs w:val="24"/>
        </w:rPr>
      </w:pPr>
    </w:p>
    <w:p w:rsidR="004F05F5" w:rsidRPr="004F05F5" w:rsidRDefault="004F05F5" w:rsidP="004F05F5">
      <w:pPr>
        <w:rPr>
          <w:rFonts w:ascii="Times New Roman" w:hAnsi="Times New Roman" w:cs="Times New Roman"/>
          <w:b/>
          <w:sz w:val="24"/>
          <w:szCs w:val="24"/>
        </w:rPr>
      </w:pPr>
    </w:p>
    <w:p w:rsidR="004F05F5" w:rsidRPr="004F05F5" w:rsidRDefault="004F05F5" w:rsidP="004F05F5">
      <w:pPr>
        <w:rPr>
          <w:rFonts w:ascii="Times New Roman" w:hAnsi="Times New Roman" w:cs="Times New Roman"/>
          <w:b/>
          <w:sz w:val="24"/>
          <w:szCs w:val="24"/>
        </w:rPr>
      </w:pPr>
    </w:p>
    <w:p w:rsidR="004F05F5" w:rsidRPr="004F05F5" w:rsidRDefault="004F05F5" w:rsidP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300BA0" w:rsidRPr="004F05F5" w:rsidRDefault="00300BA0" w:rsidP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b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sz w:val="24"/>
          <w:szCs w:val="24"/>
        </w:rPr>
      </w:pPr>
    </w:p>
    <w:p w:rsidR="00300BA0" w:rsidRPr="004F05F5" w:rsidRDefault="00300BA0">
      <w:pPr>
        <w:rPr>
          <w:rFonts w:ascii="Times New Roman" w:hAnsi="Times New Roman" w:cs="Times New Roman"/>
          <w:sz w:val="24"/>
          <w:szCs w:val="24"/>
        </w:rPr>
      </w:pPr>
    </w:p>
    <w:p w:rsidR="00EA7AAD" w:rsidRPr="004F05F5" w:rsidRDefault="00EA7AAD">
      <w:pPr>
        <w:rPr>
          <w:rFonts w:ascii="Times New Roman" w:hAnsi="Times New Roman" w:cs="Times New Roman"/>
          <w:sz w:val="24"/>
          <w:szCs w:val="24"/>
        </w:rPr>
      </w:pPr>
    </w:p>
    <w:p w:rsidR="00555372" w:rsidRPr="00F4059A" w:rsidRDefault="00555372" w:rsidP="00F40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9A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:rsidR="00F4059A" w:rsidRDefault="00F4059A" w:rsidP="00F40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 w:rsidP="00F405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 xml:space="preserve">Dobro i bezpieczeństwo małoletnich w Przedszkolu Samorządowym nr </w:t>
      </w:r>
      <w:r w:rsidR="00210BC7">
        <w:rPr>
          <w:rFonts w:ascii="Times New Roman" w:hAnsi="Times New Roman" w:cs="Times New Roman"/>
          <w:sz w:val="24"/>
          <w:szCs w:val="24"/>
        </w:rPr>
        <w:t>18</w:t>
      </w:r>
      <w:r w:rsidRPr="004F05F5">
        <w:rPr>
          <w:rFonts w:ascii="Times New Roman" w:hAnsi="Times New Roman" w:cs="Times New Roman"/>
          <w:sz w:val="24"/>
          <w:szCs w:val="24"/>
        </w:rPr>
        <w:t xml:space="preserve"> w Kielcach są priorytetem wszelkich działań podejmowanych przez pracowników na rzecz małoletnich. Pracownik Przedszkola traktuje każde dziecko z szacunkiem </w:t>
      </w:r>
      <w:r w:rsidR="009F340D" w:rsidRPr="004F05F5">
        <w:rPr>
          <w:rFonts w:ascii="Times New Roman" w:hAnsi="Times New Roman" w:cs="Times New Roman"/>
          <w:sz w:val="24"/>
          <w:szCs w:val="24"/>
        </w:rPr>
        <w:t>oraz jest</w:t>
      </w:r>
      <w:r w:rsidRPr="004F05F5">
        <w:rPr>
          <w:rFonts w:ascii="Times New Roman" w:hAnsi="Times New Roman" w:cs="Times New Roman"/>
          <w:sz w:val="24"/>
          <w:szCs w:val="24"/>
        </w:rPr>
        <w:t xml:space="preserve"> zobowiązany do uwzględniania jego potrzeby. Realizując zadania Przedszkola, działa w ramach obowiązującego prawa, obowiązujących w nim przepisów wewnętrznych oraz w ramach posiadanych kompetencji. Niedopuszczalne jest, by pracownik Przedszkola stosował wobec małoletniego jakiekolwiek formy przemocy. </w:t>
      </w:r>
    </w:p>
    <w:p w:rsidR="00555372" w:rsidRPr="004F05F5" w:rsidRDefault="00555372" w:rsidP="00F405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05F5">
        <w:rPr>
          <w:rFonts w:ascii="Times New Roman" w:hAnsi="Times New Roman" w:cs="Times New Roman"/>
          <w:sz w:val="24"/>
          <w:szCs w:val="24"/>
        </w:rPr>
        <w:t xml:space="preserve">Niniejszy system ochrony małoletnich przed krzywdzeniem określa procedury interwencji, działania profilaktyczne, edukacyjne, zasady zapobiegania krzywdzeniu dzieci, a w </w:t>
      </w:r>
      <w:r w:rsidR="009F340D" w:rsidRPr="004F05F5">
        <w:rPr>
          <w:rFonts w:ascii="Times New Roman" w:hAnsi="Times New Roman" w:cs="Times New Roman"/>
          <w:sz w:val="24"/>
          <w:szCs w:val="24"/>
        </w:rPr>
        <w:t>sytuacji,</w:t>
      </w:r>
      <w:r w:rsidRPr="004F05F5">
        <w:rPr>
          <w:rFonts w:ascii="Times New Roman" w:hAnsi="Times New Roman" w:cs="Times New Roman"/>
          <w:sz w:val="24"/>
          <w:szCs w:val="24"/>
        </w:rPr>
        <w:t xml:space="preserve"> gdy do krzywdzenia doszło – określa zasady zmniejszenia rozmiaru jego skutków poprzez prawidłową i efektywną pomoc dziecku oraz wskazuje odpowiedzialność osób zatrudnionych w Przedszkolu za bezpieczeństwo małoletnich do niego uczęszczających. </w:t>
      </w:r>
    </w:p>
    <w:p w:rsidR="00A26DBC" w:rsidRPr="004F05F5" w:rsidRDefault="00F4059A" w:rsidP="00F40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="00555372" w:rsidRPr="009F340D">
        <w:rPr>
          <w:rFonts w:ascii="Times New Roman" w:hAnsi="Times New Roman" w:cs="Times New Roman"/>
          <w:sz w:val="24"/>
          <w:szCs w:val="24"/>
        </w:rPr>
        <w:t>Standardy ochrony małoletnich przed krzywdzeniem zostały opublikowane na stronie internetowej Przedszkola (www</w:t>
      </w:r>
      <w:r w:rsidR="006D2FDA">
        <w:rPr>
          <w:rFonts w:ascii="Times New Roman" w:hAnsi="Times New Roman" w:cs="Times New Roman"/>
          <w:sz w:val="24"/>
          <w:szCs w:val="24"/>
        </w:rPr>
        <w:t>.ps18</w:t>
      </w:r>
      <w:r w:rsidR="009F340D">
        <w:rPr>
          <w:rFonts w:ascii="Times New Roman" w:hAnsi="Times New Roman" w:cs="Times New Roman"/>
          <w:sz w:val="24"/>
          <w:szCs w:val="24"/>
        </w:rPr>
        <w:t>.kielce.eu</w:t>
      </w:r>
      <w:r w:rsidR="00555372" w:rsidRPr="009F340D">
        <w:rPr>
          <w:rFonts w:ascii="Times New Roman" w:hAnsi="Times New Roman" w:cs="Times New Roman"/>
          <w:sz w:val="24"/>
          <w:szCs w:val="24"/>
        </w:rPr>
        <w:t>).</w:t>
      </w:r>
      <w:r w:rsidR="00555372" w:rsidRPr="004F05F5">
        <w:rPr>
          <w:rFonts w:ascii="Times New Roman" w:hAnsi="Times New Roman" w:cs="Times New Roman"/>
          <w:sz w:val="24"/>
          <w:szCs w:val="24"/>
        </w:rPr>
        <w:t xml:space="preserve"> Są szeroko promowane wśród całego personelu, rodziców i małoletnich uczęszczających do Przedszkola. Poszczególne grupy małoletnich są aktywnie zapoznawane z poniższymi Standardami poprzez prowadzone działania edukacyjne i informacyjne.</w:t>
      </w: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555372" w:rsidRPr="004F05F5" w:rsidRDefault="00555372">
      <w:pPr>
        <w:rPr>
          <w:rFonts w:ascii="Times New Roman" w:hAnsi="Times New Roman" w:cs="Times New Roman"/>
          <w:sz w:val="24"/>
          <w:szCs w:val="24"/>
        </w:rPr>
      </w:pPr>
    </w:p>
    <w:p w:rsidR="00200599" w:rsidRDefault="00200599" w:rsidP="00705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599" w:rsidRDefault="00200599" w:rsidP="00705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AAD" w:rsidRDefault="00EA7AAD" w:rsidP="00705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372" w:rsidRPr="004F05F5" w:rsidRDefault="00555372" w:rsidP="00705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555372" w:rsidRPr="004F05F5" w:rsidRDefault="00555372" w:rsidP="00705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Obszary Standardów Ochrony Małoletnich przed krzywdzeniem</w:t>
      </w:r>
    </w:p>
    <w:p w:rsidR="00555372" w:rsidRPr="004F05F5" w:rsidRDefault="00555372" w:rsidP="00705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555372" w:rsidRPr="004F05F5" w:rsidRDefault="00555372" w:rsidP="00F40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>Standardy Ochrony Małoletnich tworzą bezpiecz</w:t>
      </w:r>
      <w:r w:rsidR="007054BE" w:rsidRPr="004F05F5">
        <w:rPr>
          <w:rFonts w:ascii="Times New Roman" w:hAnsi="Times New Roman" w:cs="Times New Roman"/>
          <w:sz w:val="24"/>
          <w:szCs w:val="24"/>
        </w:rPr>
        <w:t>ne i przyjazne środowisko Przedszkola</w:t>
      </w:r>
      <w:r w:rsidRPr="004F05F5">
        <w:rPr>
          <w:rFonts w:ascii="Times New Roman" w:hAnsi="Times New Roman" w:cs="Times New Roman"/>
          <w:sz w:val="24"/>
          <w:szCs w:val="24"/>
        </w:rPr>
        <w:t xml:space="preserve">. Obejmują cztery obszary: </w:t>
      </w:r>
    </w:p>
    <w:p w:rsidR="00555372" w:rsidRPr="0012628C" w:rsidRDefault="0055537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8C">
        <w:rPr>
          <w:rFonts w:ascii="Times New Roman" w:hAnsi="Times New Roman" w:cs="Times New Roman"/>
          <w:sz w:val="24"/>
          <w:szCs w:val="24"/>
        </w:rPr>
        <w:t xml:space="preserve">Politykę Ochrony Małoletnich, która określa: </w:t>
      </w:r>
    </w:p>
    <w:p w:rsidR="00555372" w:rsidRPr="0034296A" w:rsidRDefault="00555372" w:rsidP="003429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zasady bezpiecznej rekrut</w:t>
      </w:r>
      <w:r w:rsidR="007054BE" w:rsidRPr="0034296A">
        <w:rPr>
          <w:rFonts w:ascii="Times New Roman" w:hAnsi="Times New Roman" w:cs="Times New Roman"/>
          <w:sz w:val="24"/>
          <w:szCs w:val="24"/>
        </w:rPr>
        <w:t>acji personelu do pracy w Przedszkolu</w:t>
      </w:r>
      <w:r w:rsidRPr="0034296A">
        <w:rPr>
          <w:rFonts w:ascii="Times New Roman" w:hAnsi="Times New Roman" w:cs="Times New Roman"/>
          <w:sz w:val="24"/>
          <w:szCs w:val="24"/>
        </w:rPr>
        <w:t>,</w:t>
      </w:r>
    </w:p>
    <w:p w:rsidR="00555372" w:rsidRPr="0034296A" w:rsidRDefault="00555372" w:rsidP="003429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zasady bezpiecznych relacji personel – nieletni,</w:t>
      </w:r>
    </w:p>
    <w:p w:rsidR="00555372" w:rsidRPr="0034296A" w:rsidRDefault="007054BE" w:rsidP="003429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zasady reagowania w Przedszkolu</w:t>
      </w:r>
      <w:r w:rsidR="00555372" w:rsidRPr="0034296A">
        <w:rPr>
          <w:rFonts w:ascii="Times New Roman" w:hAnsi="Times New Roman" w:cs="Times New Roman"/>
          <w:sz w:val="24"/>
          <w:szCs w:val="24"/>
        </w:rPr>
        <w:t xml:space="preserve"> na przypadki podejrzenia, że nieletni doświadcza krzywdzenia, </w:t>
      </w:r>
    </w:p>
    <w:p w:rsidR="00555372" w:rsidRPr="0034296A" w:rsidRDefault="007054BE" w:rsidP="003429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zasady ochrony wizerunku dzieci</w:t>
      </w:r>
      <w:r w:rsidR="00555372" w:rsidRPr="0034296A">
        <w:rPr>
          <w:rFonts w:ascii="Times New Roman" w:hAnsi="Times New Roman" w:cs="Times New Roman"/>
          <w:sz w:val="24"/>
          <w:szCs w:val="24"/>
        </w:rPr>
        <w:t xml:space="preserve"> i ich danych osobowych,</w:t>
      </w:r>
    </w:p>
    <w:p w:rsidR="007054BE" w:rsidRPr="0034296A" w:rsidRDefault="00555372" w:rsidP="003429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zas</w:t>
      </w:r>
      <w:r w:rsidR="007054BE" w:rsidRPr="0034296A">
        <w:rPr>
          <w:rFonts w:ascii="Times New Roman" w:hAnsi="Times New Roman" w:cs="Times New Roman"/>
          <w:sz w:val="24"/>
          <w:szCs w:val="24"/>
        </w:rPr>
        <w:t>ady bezpiecznego korzystania z I</w:t>
      </w:r>
      <w:r w:rsidRPr="0034296A">
        <w:rPr>
          <w:rFonts w:ascii="Times New Roman" w:hAnsi="Times New Roman" w:cs="Times New Roman"/>
          <w:sz w:val="24"/>
          <w:szCs w:val="24"/>
        </w:rPr>
        <w:t xml:space="preserve">nternetu i mediów elektronicznych, </w:t>
      </w:r>
    </w:p>
    <w:p w:rsidR="007054BE" w:rsidRPr="0012628C" w:rsidRDefault="008075D8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5372" w:rsidRPr="0012628C">
        <w:rPr>
          <w:rFonts w:ascii="Times New Roman" w:hAnsi="Times New Roman" w:cs="Times New Roman"/>
          <w:sz w:val="24"/>
          <w:szCs w:val="24"/>
        </w:rPr>
        <w:t xml:space="preserve">ersonel – obszar, który określa: </w:t>
      </w:r>
    </w:p>
    <w:p w:rsidR="007054BE" w:rsidRPr="0034296A" w:rsidRDefault="005553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zasady rekrutacji personelu p</w:t>
      </w:r>
      <w:r w:rsidR="007054BE" w:rsidRPr="0034296A">
        <w:rPr>
          <w:rFonts w:ascii="Times New Roman" w:hAnsi="Times New Roman" w:cs="Times New Roman"/>
          <w:sz w:val="24"/>
          <w:szCs w:val="24"/>
        </w:rPr>
        <w:t>racującego z dziećmi  w Przedszkolu</w:t>
      </w:r>
      <w:r w:rsidRPr="0034296A">
        <w:rPr>
          <w:rFonts w:ascii="Times New Roman" w:hAnsi="Times New Roman" w:cs="Times New Roman"/>
          <w:sz w:val="24"/>
          <w:szCs w:val="24"/>
        </w:rPr>
        <w:t xml:space="preserve">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 </w:t>
      </w:r>
    </w:p>
    <w:p w:rsidR="007054BE" w:rsidRPr="0034296A" w:rsidRDefault="005553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 xml:space="preserve">zasady bezpiecznych relacji </w:t>
      </w:r>
      <w:r w:rsidR="007054BE" w:rsidRPr="0034296A">
        <w:rPr>
          <w:rFonts w:ascii="Times New Roman" w:hAnsi="Times New Roman" w:cs="Times New Roman"/>
          <w:sz w:val="24"/>
          <w:szCs w:val="24"/>
        </w:rPr>
        <w:t>personelu Przedszkola</w:t>
      </w:r>
      <w:r w:rsidRPr="0034296A">
        <w:rPr>
          <w:rFonts w:ascii="Times New Roman" w:hAnsi="Times New Roman" w:cs="Times New Roman"/>
          <w:sz w:val="24"/>
          <w:szCs w:val="24"/>
        </w:rPr>
        <w:t xml:space="preserve"> z małoletnimi, wskazujące, ja</w:t>
      </w:r>
      <w:r w:rsidR="007054BE" w:rsidRPr="0034296A">
        <w:rPr>
          <w:rFonts w:ascii="Times New Roman" w:hAnsi="Times New Roman" w:cs="Times New Roman"/>
          <w:sz w:val="24"/>
          <w:szCs w:val="24"/>
        </w:rPr>
        <w:t xml:space="preserve">kie zachowania na terenie </w:t>
      </w:r>
      <w:r w:rsidR="005F0FA4">
        <w:rPr>
          <w:rFonts w:ascii="Times New Roman" w:hAnsi="Times New Roman" w:cs="Times New Roman"/>
          <w:sz w:val="24"/>
          <w:szCs w:val="24"/>
        </w:rPr>
        <w:t>p</w:t>
      </w:r>
      <w:r w:rsidR="007054BE" w:rsidRPr="005F0FA4">
        <w:rPr>
          <w:rFonts w:ascii="Times New Roman" w:hAnsi="Times New Roman" w:cs="Times New Roman"/>
          <w:sz w:val="24"/>
          <w:szCs w:val="24"/>
        </w:rPr>
        <w:t>lacówki</w:t>
      </w:r>
      <w:r w:rsidRPr="0034296A">
        <w:rPr>
          <w:rFonts w:ascii="Times New Roman" w:hAnsi="Times New Roman" w:cs="Times New Roman"/>
          <w:sz w:val="24"/>
          <w:szCs w:val="24"/>
        </w:rPr>
        <w:t xml:space="preserve"> są niedozwolone, a jaki</w:t>
      </w:r>
      <w:r w:rsidR="007054BE" w:rsidRPr="0034296A">
        <w:rPr>
          <w:rFonts w:ascii="Times New Roman" w:hAnsi="Times New Roman" w:cs="Times New Roman"/>
          <w:sz w:val="24"/>
          <w:szCs w:val="24"/>
        </w:rPr>
        <w:t xml:space="preserve">e pożądane w kontakcie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54BE" w:rsidRPr="0034296A">
        <w:rPr>
          <w:rFonts w:ascii="Times New Roman" w:hAnsi="Times New Roman" w:cs="Times New Roman"/>
          <w:sz w:val="24"/>
          <w:szCs w:val="24"/>
        </w:rPr>
        <w:t>z dzieckiem</w:t>
      </w:r>
      <w:r w:rsidRPr="0034296A">
        <w:rPr>
          <w:rFonts w:ascii="Times New Roman" w:hAnsi="Times New Roman" w:cs="Times New Roman"/>
          <w:sz w:val="24"/>
          <w:szCs w:val="24"/>
        </w:rPr>
        <w:t>,</w:t>
      </w:r>
    </w:p>
    <w:p w:rsidR="0034296A" w:rsidRDefault="005553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zasady zapewniania pracownikom podstawowej wiedzy na temat ochrony małoletnich przed krzywdzeniem oraz udzielania pom</w:t>
      </w:r>
      <w:r w:rsidR="007054BE" w:rsidRPr="0034296A">
        <w:rPr>
          <w:rFonts w:ascii="Times New Roman" w:hAnsi="Times New Roman" w:cs="Times New Roman"/>
          <w:sz w:val="24"/>
          <w:szCs w:val="24"/>
        </w:rPr>
        <w:t xml:space="preserve">ocy </w:t>
      </w:r>
      <w:r w:rsidR="005F0FA4" w:rsidRPr="0034296A">
        <w:rPr>
          <w:rFonts w:ascii="Times New Roman" w:hAnsi="Times New Roman" w:cs="Times New Roman"/>
          <w:sz w:val="24"/>
          <w:szCs w:val="24"/>
        </w:rPr>
        <w:t>dzieciom w</w:t>
      </w:r>
      <w:r w:rsidRPr="0034296A">
        <w:rPr>
          <w:rFonts w:ascii="Times New Roman" w:hAnsi="Times New Roman" w:cs="Times New Roman"/>
          <w:sz w:val="24"/>
          <w:szCs w:val="24"/>
        </w:rPr>
        <w:t xml:space="preserve"> sytuacjach </w:t>
      </w:r>
      <w:r w:rsidR="0012628C" w:rsidRPr="0034296A">
        <w:rPr>
          <w:rFonts w:ascii="Times New Roman" w:hAnsi="Times New Roman" w:cs="Times New Roman"/>
          <w:sz w:val="24"/>
          <w:szCs w:val="24"/>
        </w:rPr>
        <w:t>zagrożenia,</w:t>
      </w:r>
      <w:r w:rsidRPr="0034296A">
        <w:rPr>
          <w:rFonts w:ascii="Times New Roman" w:hAnsi="Times New Roman" w:cs="Times New Roman"/>
          <w:sz w:val="24"/>
          <w:szCs w:val="24"/>
        </w:rPr>
        <w:t xml:space="preserve">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296A">
        <w:rPr>
          <w:rFonts w:ascii="Times New Roman" w:hAnsi="Times New Roman" w:cs="Times New Roman"/>
          <w:sz w:val="24"/>
          <w:szCs w:val="24"/>
        </w:rPr>
        <w:t xml:space="preserve">w zakresie:  </w:t>
      </w:r>
    </w:p>
    <w:p w:rsidR="0034296A" w:rsidRDefault="005553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rozpoznawania symptomó</w:t>
      </w:r>
      <w:r w:rsidR="007054BE" w:rsidRPr="0034296A">
        <w:rPr>
          <w:rFonts w:ascii="Times New Roman" w:hAnsi="Times New Roman" w:cs="Times New Roman"/>
          <w:sz w:val="24"/>
          <w:szCs w:val="24"/>
        </w:rPr>
        <w:t>w krzywdzenia dzieci,</w:t>
      </w:r>
    </w:p>
    <w:p w:rsidR="0034296A" w:rsidRDefault="005553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procedur interwencji w przypadku podejrzeń krzywdzenia,</w:t>
      </w:r>
    </w:p>
    <w:p w:rsidR="007054BE" w:rsidRPr="0034296A" w:rsidRDefault="005553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odpowiedzial</w:t>
      </w:r>
      <w:r w:rsidR="007054BE" w:rsidRPr="0034296A">
        <w:rPr>
          <w:rFonts w:ascii="Times New Roman" w:hAnsi="Times New Roman" w:cs="Times New Roman"/>
          <w:sz w:val="24"/>
          <w:szCs w:val="24"/>
        </w:rPr>
        <w:t>ności prawnej pracowników Przedszkola</w:t>
      </w:r>
      <w:r w:rsidRPr="0034296A">
        <w:rPr>
          <w:rFonts w:ascii="Times New Roman" w:hAnsi="Times New Roman" w:cs="Times New Roman"/>
          <w:sz w:val="24"/>
          <w:szCs w:val="24"/>
        </w:rPr>
        <w:t xml:space="preserve">, zobowiązanych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4296A">
        <w:rPr>
          <w:rFonts w:ascii="Times New Roman" w:hAnsi="Times New Roman" w:cs="Times New Roman"/>
          <w:sz w:val="24"/>
          <w:szCs w:val="24"/>
        </w:rPr>
        <w:t>do podejmowania</w:t>
      </w:r>
      <w:r w:rsidRPr="004F05F5">
        <w:sym w:font="Symbol" w:char="F02D"/>
      </w:r>
      <w:r w:rsidRPr="0034296A">
        <w:rPr>
          <w:rFonts w:ascii="Times New Roman" w:hAnsi="Times New Roman" w:cs="Times New Roman"/>
          <w:sz w:val="24"/>
          <w:szCs w:val="24"/>
        </w:rPr>
        <w:t xml:space="preserve"> interwencji, </w:t>
      </w:r>
    </w:p>
    <w:p w:rsidR="007054BE" w:rsidRPr="0034296A" w:rsidRDefault="005553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lastRenderedPageBreak/>
        <w:t>zasad</w:t>
      </w:r>
      <w:r w:rsidR="007054BE" w:rsidRPr="0034296A">
        <w:rPr>
          <w:rFonts w:ascii="Times New Roman" w:hAnsi="Times New Roman" w:cs="Times New Roman"/>
          <w:sz w:val="24"/>
          <w:szCs w:val="24"/>
        </w:rPr>
        <w:t>y przygotowania personelu Przedszkola (pracującego z dziećmi</w:t>
      </w:r>
      <w:r w:rsidRPr="0034296A">
        <w:rPr>
          <w:rFonts w:ascii="Times New Roman" w:hAnsi="Times New Roman" w:cs="Times New Roman"/>
          <w:sz w:val="24"/>
          <w:szCs w:val="24"/>
        </w:rPr>
        <w:t xml:space="preserve"> i ich rodzicami/opiekunami) do edukowania: </w:t>
      </w:r>
    </w:p>
    <w:p w:rsidR="007054BE" w:rsidRPr="0034296A" w:rsidRDefault="005F0FA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dzieci na</w:t>
      </w:r>
      <w:r w:rsidR="00555372" w:rsidRPr="0034296A">
        <w:rPr>
          <w:rFonts w:ascii="Times New Roman" w:hAnsi="Times New Roman" w:cs="Times New Roman"/>
          <w:sz w:val="24"/>
          <w:szCs w:val="24"/>
        </w:rPr>
        <w:t xml:space="preserve"> temat ochrony przed przemocą i wykorzystywaniem,</w:t>
      </w:r>
    </w:p>
    <w:p w:rsidR="007054BE" w:rsidRPr="0034296A" w:rsidRDefault="007054B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rodziców/opiekunów dzieci</w:t>
      </w:r>
      <w:r w:rsidR="00555372" w:rsidRPr="0034296A">
        <w:rPr>
          <w:rFonts w:ascii="Times New Roman" w:hAnsi="Times New Roman" w:cs="Times New Roman"/>
          <w:sz w:val="24"/>
          <w:szCs w:val="24"/>
        </w:rPr>
        <w:t xml:space="preserve"> n</w:t>
      </w:r>
      <w:r w:rsidRPr="0034296A">
        <w:rPr>
          <w:rFonts w:ascii="Times New Roman" w:hAnsi="Times New Roman" w:cs="Times New Roman"/>
          <w:sz w:val="24"/>
          <w:szCs w:val="24"/>
        </w:rPr>
        <w:t xml:space="preserve">a temat wychowania </w:t>
      </w:r>
      <w:r w:rsidR="005F0FA4" w:rsidRPr="0034296A">
        <w:rPr>
          <w:rFonts w:ascii="Times New Roman" w:hAnsi="Times New Roman" w:cs="Times New Roman"/>
          <w:sz w:val="24"/>
          <w:szCs w:val="24"/>
        </w:rPr>
        <w:t>dzieci bez</w:t>
      </w:r>
      <w:r w:rsidR="00555372" w:rsidRPr="0034296A">
        <w:rPr>
          <w:rFonts w:ascii="Times New Roman" w:hAnsi="Times New Roman" w:cs="Times New Roman"/>
          <w:sz w:val="24"/>
          <w:szCs w:val="24"/>
        </w:rPr>
        <w:t xml:space="preserve"> przemocy</w:t>
      </w:r>
      <w:r w:rsidR="00555372" w:rsidRPr="004F05F5">
        <w:sym w:font="Symbol" w:char="F02D"/>
      </w:r>
      <w:r w:rsidR="00555372" w:rsidRPr="0034296A">
        <w:rPr>
          <w:rFonts w:ascii="Times New Roman" w:hAnsi="Times New Roman" w:cs="Times New Roman"/>
          <w:sz w:val="24"/>
          <w:szCs w:val="24"/>
        </w:rPr>
        <w:t xml:space="preserve"> oraz chronienia ich przed przemocą i wykorzystywaniem, </w:t>
      </w:r>
    </w:p>
    <w:p w:rsidR="007054BE" w:rsidRPr="0034296A" w:rsidRDefault="005553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6A">
        <w:rPr>
          <w:rFonts w:ascii="Times New Roman" w:hAnsi="Times New Roman" w:cs="Times New Roman"/>
          <w:sz w:val="24"/>
          <w:szCs w:val="24"/>
        </w:rPr>
        <w:t>zasady dysponowania materiałami edu</w:t>
      </w:r>
      <w:r w:rsidR="007054BE" w:rsidRPr="0034296A">
        <w:rPr>
          <w:rFonts w:ascii="Times New Roman" w:hAnsi="Times New Roman" w:cs="Times New Roman"/>
          <w:sz w:val="24"/>
          <w:szCs w:val="24"/>
        </w:rPr>
        <w:t>kacyjnymi dla dzieci i</w:t>
      </w:r>
      <w:r w:rsidRPr="0034296A">
        <w:rPr>
          <w:rFonts w:ascii="Times New Roman" w:hAnsi="Times New Roman" w:cs="Times New Roman"/>
          <w:sz w:val="24"/>
          <w:szCs w:val="24"/>
        </w:rPr>
        <w:t xml:space="preserve"> dla rodziców oraz aktywnego ich wykorzystania,</w:t>
      </w:r>
    </w:p>
    <w:p w:rsidR="007054BE" w:rsidRPr="0012628C" w:rsidRDefault="0055537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8C">
        <w:rPr>
          <w:rFonts w:ascii="Times New Roman" w:hAnsi="Times New Roman" w:cs="Times New Roman"/>
          <w:sz w:val="24"/>
          <w:szCs w:val="24"/>
        </w:rPr>
        <w:t>procedury – określają działania, jakie należy podjąć w sytuacji krzywdzenia małoletniego lub zagrożenia jego bezpiecze</w:t>
      </w:r>
      <w:r w:rsidR="007054BE" w:rsidRPr="0012628C">
        <w:rPr>
          <w:rFonts w:ascii="Times New Roman" w:hAnsi="Times New Roman" w:cs="Times New Roman"/>
          <w:sz w:val="24"/>
          <w:szCs w:val="24"/>
        </w:rPr>
        <w:t>ństwa ze strony personelu Przedszkola</w:t>
      </w:r>
      <w:r w:rsidRPr="0012628C">
        <w:rPr>
          <w:rFonts w:ascii="Times New Roman" w:hAnsi="Times New Roman" w:cs="Times New Roman"/>
          <w:sz w:val="24"/>
          <w:szCs w:val="24"/>
        </w:rPr>
        <w:t>, członków rodziny, rówieśników i osób obcych:</w:t>
      </w:r>
    </w:p>
    <w:p w:rsidR="007054BE" w:rsidRPr="0012628C" w:rsidRDefault="007054BE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8C">
        <w:rPr>
          <w:rFonts w:ascii="Times New Roman" w:hAnsi="Times New Roman" w:cs="Times New Roman"/>
          <w:sz w:val="24"/>
          <w:szCs w:val="24"/>
        </w:rPr>
        <w:t xml:space="preserve">zasady dysponowania przez </w:t>
      </w:r>
      <w:r w:rsidR="005F0FA4" w:rsidRPr="0012628C">
        <w:rPr>
          <w:rFonts w:ascii="Times New Roman" w:hAnsi="Times New Roman" w:cs="Times New Roman"/>
          <w:sz w:val="24"/>
          <w:szCs w:val="24"/>
        </w:rPr>
        <w:t>Przedszkole danymi</w:t>
      </w:r>
      <w:r w:rsidR="00555372" w:rsidRPr="0012628C">
        <w:rPr>
          <w:rFonts w:ascii="Times New Roman" w:hAnsi="Times New Roman" w:cs="Times New Roman"/>
          <w:sz w:val="24"/>
          <w:szCs w:val="24"/>
        </w:rPr>
        <w:t xml:space="preserve"> kontaktowymi lokalnych instytucji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5372" w:rsidRPr="0012628C">
        <w:rPr>
          <w:rFonts w:ascii="Times New Roman" w:hAnsi="Times New Roman" w:cs="Times New Roman"/>
          <w:sz w:val="24"/>
          <w:szCs w:val="24"/>
        </w:rPr>
        <w:t>i organizacji, które zajmują się interwencją i pomocą w sytuacjac</w:t>
      </w:r>
      <w:r w:rsidR="004A1A44" w:rsidRPr="0012628C">
        <w:rPr>
          <w:rFonts w:ascii="Times New Roman" w:hAnsi="Times New Roman" w:cs="Times New Roman"/>
          <w:sz w:val="24"/>
          <w:szCs w:val="24"/>
        </w:rPr>
        <w:t xml:space="preserve">h krzywdzenia </w:t>
      </w:r>
      <w:r w:rsidR="0012628C" w:rsidRPr="0012628C">
        <w:rPr>
          <w:rFonts w:ascii="Times New Roman" w:hAnsi="Times New Roman" w:cs="Times New Roman"/>
          <w:sz w:val="24"/>
          <w:szCs w:val="24"/>
        </w:rPr>
        <w:t>dzieci (</w:t>
      </w:r>
      <w:r w:rsidR="00555372" w:rsidRPr="0012628C">
        <w:rPr>
          <w:rFonts w:ascii="Times New Roman" w:hAnsi="Times New Roman" w:cs="Times New Roman"/>
          <w:sz w:val="24"/>
          <w:szCs w:val="24"/>
        </w:rPr>
        <w:t>policja, sąd rodzinny, centrum interwencji kryzysowej, ośrodek pomocy społecznej, placówki ochrony zdrowia), oraz zapewnienia do nich dostępu wszystkim pracownikom,</w:t>
      </w:r>
    </w:p>
    <w:p w:rsidR="007054BE" w:rsidRPr="0012628C" w:rsidRDefault="0055537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8C">
        <w:rPr>
          <w:rFonts w:ascii="Times New Roman" w:hAnsi="Times New Roman" w:cs="Times New Roman"/>
          <w:sz w:val="24"/>
          <w:szCs w:val="24"/>
        </w:rPr>
        <w:t xml:space="preserve">zasady eksponowania informacji </w:t>
      </w:r>
      <w:r w:rsidR="004A1A44" w:rsidRPr="0012628C">
        <w:rPr>
          <w:rFonts w:ascii="Times New Roman" w:hAnsi="Times New Roman" w:cs="Times New Roman"/>
          <w:sz w:val="24"/>
          <w:szCs w:val="24"/>
        </w:rPr>
        <w:t xml:space="preserve">dla </w:t>
      </w:r>
      <w:r w:rsidR="005F0FA4" w:rsidRPr="0012628C">
        <w:rPr>
          <w:rFonts w:ascii="Times New Roman" w:hAnsi="Times New Roman" w:cs="Times New Roman"/>
          <w:sz w:val="24"/>
          <w:szCs w:val="24"/>
        </w:rPr>
        <w:t>dzieci na</w:t>
      </w:r>
      <w:r w:rsidRPr="0012628C">
        <w:rPr>
          <w:rFonts w:ascii="Times New Roman" w:hAnsi="Times New Roman" w:cs="Times New Roman"/>
          <w:sz w:val="24"/>
          <w:szCs w:val="24"/>
        </w:rPr>
        <w:t xml:space="preserve"> temat możliwości uzyskania pomocy w trudnej sytuacji, w tym numerów bezpłatnych telefonów zaufania dla dzieci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3B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0BC7">
        <w:rPr>
          <w:rFonts w:ascii="Times New Roman" w:hAnsi="Times New Roman" w:cs="Times New Roman"/>
          <w:sz w:val="24"/>
          <w:szCs w:val="24"/>
        </w:rPr>
        <w:t xml:space="preserve">  </w:t>
      </w:r>
      <w:r w:rsidRPr="0012628C">
        <w:rPr>
          <w:rFonts w:ascii="Times New Roman" w:hAnsi="Times New Roman" w:cs="Times New Roman"/>
          <w:sz w:val="24"/>
          <w:szCs w:val="24"/>
        </w:rPr>
        <w:t>i młodzieży</w:t>
      </w:r>
      <w:r w:rsidR="0012628C">
        <w:rPr>
          <w:rFonts w:ascii="Times New Roman" w:hAnsi="Times New Roman" w:cs="Times New Roman"/>
          <w:sz w:val="24"/>
          <w:szCs w:val="24"/>
        </w:rPr>
        <w:t>.</w:t>
      </w:r>
    </w:p>
    <w:p w:rsidR="007054BE" w:rsidRPr="0012628C" w:rsidRDefault="0055537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8C">
        <w:rPr>
          <w:rFonts w:ascii="Times New Roman" w:hAnsi="Times New Roman" w:cs="Times New Roman"/>
          <w:sz w:val="24"/>
          <w:szCs w:val="24"/>
        </w:rPr>
        <w:t>monitoring – obszar, który określa:</w:t>
      </w:r>
    </w:p>
    <w:p w:rsidR="007054BE" w:rsidRPr="0012628C" w:rsidRDefault="00555372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8C">
        <w:rPr>
          <w:rFonts w:ascii="Times New Roman" w:hAnsi="Times New Roman" w:cs="Times New Roman"/>
          <w:sz w:val="24"/>
          <w:szCs w:val="24"/>
        </w:rPr>
        <w:t>zasady weryfikacji przyjętej polityki ochrony małoletnich przed krzywdzeniem – przynajmniej raz w roku, ze szczególnym uwzględnieniem analizy sytuacji związanych z wystąpieniem zagrożenia b</w:t>
      </w:r>
      <w:r w:rsidR="004A1A44" w:rsidRPr="0012628C">
        <w:rPr>
          <w:rFonts w:ascii="Times New Roman" w:hAnsi="Times New Roman" w:cs="Times New Roman"/>
          <w:sz w:val="24"/>
          <w:szCs w:val="24"/>
        </w:rPr>
        <w:t>ezpieczeństwa dzieci</w:t>
      </w:r>
      <w:r w:rsidRPr="001262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5372" w:rsidRPr="0012628C" w:rsidRDefault="00555372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8C">
        <w:rPr>
          <w:rFonts w:ascii="Times New Roman" w:hAnsi="Times New Roman" w:cs="Times New Roman"/>
          <w:sz w:val="24"/>
          <w:szCs w:val="24"/>
        </w:rPr>
        <w:t>z</w:t>
      </w:r>
      <w:r w:rsidR="004A1A44" w:rsidRPr="0012628C">
        <w:rPr>
          <w:rFonts w:ascii="Times New Roman" w:hAnsi="Times New Roman" w:cs="Times New Roman"/>
          <w:sz w:val="24"/>
          <w:szCs w:val="24"/>
        </w:rPr>
        <w:t>asady organizowania przez Przedszkole rozmów z dziećmi</w:t>
      </w:r>
      <w:r w:rsidRPr="0012628C">
        <w:rPr>
          <w:rFonts w:ascii="Times New Roman" w:hAnsi="Times New Roman" w:cs="Times New Roman"/>
          <w:sz w:val="24"/>
          <w:szCs w:val="24"/>
        </w:rPr>
        <w:t xml:space="preserve"> i ich rodzicami/opiekunami.</w:t>
      </w:r>
    </w:p>
    <w:p w:rsidR="00200599" w:rsidRDefault="00200599" w:rsidP="00200599">
      <w:pPr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20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20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20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20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20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20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A44" w:rsidRPr="004F05F5" w:rsidRDefault="004A1A44" w:rsidP="0020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4A1A44" w:rsidRPr="004F05F5" w:rsidRDefault="004A1A44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Słowniczek terminów</w:t>
      </w:r>
    </w:p>
    <w:p w:rsidR="004A1A44" w:rsidRPr="004F05F5" w:rsidRDefault="004A1A44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2.</w:t>
      </w:r>
    </w:p>
    <w:p w:rsidR="004A1A44" w:rsidRPr="005F0FA4" w:rsidRDefault="004A1A4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>Uczeń/</w:t>
      </w:r>
      <w:r w:rsidR="0034296A" w:rsidRPr="005F0FA4">
        <w:rPr>
          <w:rFonts w:ascii="Times New Roman" w:hAnsi="Times New Roman" w:cs="Times New Roman"/>
          <w:sz w:val="24"/>
          <w:szCs w:val="24"/>
        </w:rPr>
        <w:t>dziecko, małoletni</w:t>
      </w:r>
      <w:r w:rsidRPr="005F0FA4">
        <w:rPr>
          <w:rFonts w:ascii="Times New Roman" w:hAnsi="Times New Roman" w:cs="Times New Roman"/>
          <w:sz w:val="24"/>
          <w:szCs w:val="24"/>
        </w:rPr>
        <w:t xml:space="preserve"> – t</w:t>
      </w:r>
      <w:r w:rsidR="0034296A" w:rsidRPr="005F0FA4">
        <w:rPr>
          <w:rFonts w:ascii="Times New Roman" w:hAnsi="Times New Roman" w:cs="Times New Roman"/>
          <w:sz w:val="24"/>
          <w:szCs w:val="24"/>
        </w:rPr>
        <w:t xml:space="preserve">o każda osoba do ukończenia 18 </w:t>
      </w:r>
      <w:r w:rsidRPr="005F0FA4">
        <w:rPr>
          <w:rFonts w:ascii="Times New Roman" w:hAnsi="Times New Roman" w:cs="Times New Roman"/>
          <w:sz w:val="24"/>
          <w:szCs w:val="24"/>
        </w:rPr>
        <w:t>roku życia.</w:t>
      </w:r>
    </w:p>
    <w:p w:rsidR="004A1A44" w:rsidRPr="005F0FA4" w:rsidRDefault="004A1A4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>Krzywdzenie małoletniego – popełnienie czynu zabronionego lub c</w:t>
      </w:r>
      <w:r w:rsidR="00F4059A" w:rsidRPr="005F0FA4">
        <w:rPr>
          <w:rFonts w:ascii="Times New Roman" w:hAnsi="Times New Roman" w:cs="Times New Roman"/>
          <w:sz w:val="24"/>
          <w:szCs w:val="24"/>
        </w:rPr>
        <w:t>zynu karalnego na szkodę dziecka</w:t>
      </w:r>
      <w:r w:rsidRPr="005F0FA4">
        <w:rPr>
          <w:rFonts w:ascii="Times New Roman" w:hAnsi="Times New Roman" w:cs="Times New Roman"/>
          <w:sz w:val="24"/>
          <w:szCs w:val="24"/>
        </w:rPr>
        <w:t xml:space="preserve">, lub zagrożenie dobra dziecka, w tym jego zaniedbanie. </w:t>
      </w:r>
    </w:p>
    <w:p w:rsidR="004A1A44" w:rsidRPr="005F0FA4" w:rsidRDefault="004A1A4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 xml:space="preserve">Personel – każdy pracownik Przedszkola bez względu na formę zatrudnienia, w tym współpracownik, stażysta, wolontariusz lub inna osoba, która z racji pełnionej funkcji lub zadań ma (nawet potencjalny) kontakt z dziećmi. </w:t>
      </w:r>
    </w:p>
    <w:p w:rsidR="004A1A44" w:rsidRPr="005F0FA4" w:rsidRDefault="004A1A4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>Opiekun dziecka – osoba uprawniona do reprezentowania dziecka, w szczególności jego rodzic lub opiekun prawny, a także rodzic zastępczy.</w:t>
      </w:r>
    </w:p>
    <w:p w:rsidR="004A1A44" w:rsidRPr="005F0FA4" w:rsidRDefault="004A1A4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 xml:space="preserve">Instytucja – każda instytucja świadcząca usługi </w:t>
      </w:r>
      <w:r w:rsidR="005F0FA4" w:rsidRPr="005F0FA4">
        <w:rPr>
          <w:rFonts w:ascii="Times New Roman" w:hAnsi="Times New Roman" w:cs="Times New Roman"/>
          <w:sz w:val="24"/>
          <w:szCs w:val="24"/>
        </w:rPr>
        <w:t>dzieciom lub</w:t>
      </w:r>
      <w:r w:rsidRPr="005F0FA4">
        <w:rPr>
          <w:rFonts w:ascii="Times New Roman" w:hAnsi="Times New Roman" w:cs="Times New Roman"/>
          <w:sz w:val="24"/>
          <w:szCs w:val="24"/>
        </w:rPr>
        <w:t xml:space="preserve"> działająca na rzecz dzieci.</w:t>
      </w:r>
    </w:p>
    <w:p w:rsidR="004A1A44" w:rsidRPr="005F0FA4" w:rsidRDefault="004A1A4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 xml:space="preserve">Dyrekcja – osoba, organ lub podmiot, który w strukturze danej </w:t>
      </w:r>
      <w:r w:rsidR="005F0FA4" w:rsidRPr="005F0FA4">
        <w:rPr>
          <w:rFonts w:ascii="Times New Roman" w:hAnsi="Times New Roman" w:cs="Times New Roman"/>
          <w:sz w:val="24"/>
          <w:szCs w:val="24"/>
        </w:rPr>
        <w:t>placówki jest</w:t>
      </w:r>
      <w:r w:rsidRPr="005F0FA4">
        <w:rPr>
          <w:rFonts w:ascii="Times New Roman" w:hAnsi="Times New Roman" w:cs="Times New Roman"/>
          <w:sz w:val="24"/>
          <w:szCs w:val="24"/>
        </w:rPr>
        <w:t xml:space="preserve"> uprawniony do podejmowania decyzji.</w:t>
      </w:r>
    </w:p>
    <w:p w:rsidR="004A1A44" w:rsidRPr="005F0FA4" w:rsidRDefault="004A1A4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 xml:space="preserve">Zgoda rodzica dziecka oznacza zgodę co najmniej jednego z rodziców dziecka. Jednak w przypadku braku porozumienia między rodzicami dziecka konieczne jest poinformowanie rodziców o konieczności rozstrzygnięcia sprawy przez sąd rodzinny. </w:t>
      </w:r>
    </w:p>
    <w:p w:rsidR="004A1A44" w:rsidRPr="005F0FA4" w:rsidRDefault="004A1A4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 xml:space="preserve">Osoba odpowiedzialna za Internet to wyznaczony przez dyrektora Placówki pracownik, sprawujący nadzór nad bezpieczeństwem dzieci w Internecie. </w:t>
      </w:r>
    </w:p>
    <w:p w:rsidR="004A1A44" w:rsidRPr="005F0FA4" w:rsidRDefault="004A1A4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 xml:space="preserve">Osoba odpowiedzialna za Standardy Ochrony Małoletnich przed krzywdzeniem to wyznaczony przez dyrektora Przedszkola pracownik sprawujący nadzór nad realizacją niniejszych Standardów Ochrony Małoletnich przed krzywdzeniem. </w:t>
      </w:r>
    </w:p>
    <w:p w:rsidR="004A1A44" w:rsidRPr="005F0FA4" w:rsidRDefault="004A1A4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>Dane osobowe dziecka to wszelkie informacje umożliwiające identyfikację małoletniego.</w:t>
      </w:r>
    </w:p>
    <w:p w:rsidR="004A1A44" w:rsidRPr="004F05F5" w:rsidRDefault="004A1A44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A44" w:rsidRPr="004F05F5" w:rsidRDefault="004A1A44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4A1A44" w:rsidRPr="004F05F5" w:rsidRDefault="004A1A44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Czynniki ryzyka i symptomy krzywdzenia dzieci – zasady rozpoznawania i reagowania</w:t>
      </w:r>
    </w:p>
    <w:p w:rsidR="004A1A44" w:rsidRPr="004F05F5" w:rsidRDefault="004A1A44" w:rsidP="004A1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3.</w:t>
      </w:r>
    </w:p>
    <w:p w:rsidR="00B9418D" w:rsidRDefault="00B9418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>Rekrutacja pracowników Przedszkola</w:t>
      </w:r>
      <w:r w:rsidR="004A1A44" w:rsidRPr="005F0FA4">
        <w:rPr>
          <w:rFonts w:ascii="Times New Roman" w:hAnsi="Times New Roman" w:cs="Times New Roman"/>
          <w:sz w:val="24"/>
          <w:szCs w:val="24"/>
        </w:rPr>
        <w:t xml:space="preserve"> odbywa się zgodnie z zasadami bezpiecznej rekrutacji personelu. Zasady Rekrutacji stanowią </w:t>
      </w:r>
      <w:r w:rsidR="004A1A44" w:rsidRPr="005F0FA4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 w:rsidR="004A1A44" w:rsidRPr="005F0FA4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:rsidR="005F0FA4" w:rsidRDefault="004A1A4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>Pracownicy znają i stosują zasady bezpiecznych relacji personel – małoletni i małolet</w:t>
      </w:r>
      <w:r w:rsidR="00B9418D" w:rsidRPr="005F0FA4">
        <w:rPr>
          <w:rFonts w:ascii="Times New Roman" w:hAnsi="Times New Roman" w:cs="Times New Roman"/>
          <w:sz w:val="24"/>
          <w:szCs w:val="24"/>
        </w:rPr>
        <w:t>ni – małoletni ustalone w Przedszkolu</w:t>
      </w:r>
      <w:r w:rsidRPr="005F0FA4">
        <w:rPr>
          <w:rFonts w:ascii="Times New Roman" w:hAnsi="Times New Roman" w:cs="Times New Roman"/>
          <w:sz w:val="24"/>
          <w:szCs w:val="24"/>
        </w:rPr>
        <w:t xml:space="preserve">. Zasady stanowią </w:t>
      </w:r>
      <w:r w:rsidRPr="005F0FA4">
        <w:rPr>
          <w:rFonts w:ascii="Times New Roman" w:hAnsi="Times New Roman" w:cs="Times New Roman"/>
          <w:i/>
          <w:iCs/>
          <w:sz w:val="24"/>
          <w:szCs w:val="24"/>
        </w:rPr>
        <w:t>Załącznik nr 2</w:t>
      </w:r>
      <w:r w:rsidRPr="005F0FA4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:rsidR="005F0FA4" w:rsidRDefault="004A1A4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 xml:space="preserve"> P</w:t>
      </w:r>
      <w:r w:rsidR="00B9418D" w:rsidRPr="005F0FA4">
        <w:rPr>
          <w:rFonts w:ascii="Times New Roman" w:hAnsi="Times New Roman" w:cs="Times New Roman"/>
          <w:sz w:val="24"/>
          <w:szCs w:val="24"/>
        </w:rPr>
        <w:t>racownicy Przedszkola</w:t>
      </w:r>
      <w:r w:rsidRPr="005F0FA4">
        <w:rPr>
          <w:rFonts w:ascii="Times New Roman" w:hAnsi="Times New Roman" w:cs="Times New Roman"/>
          <w:sz w:val="24"/>
          <w:szCs w:val="24"/>
        </w:rPr>
        <w:t xml:space="preserve"> posiadają wiedzę na temat czynników ryzyka i symptomów krzywdzenia małoletnich i zwracają na </w:t>
      </w:r>
      <w:r w:rsidR="00F37B9F" w:rsidRPr="005F0FA4">
        <w:rPr>
          <w:rFonts w:ascii="Times New Roman" w:hAnsi="Times New Roman" w:cs="Times New Roman"/>
          <w:sz w:val="24"/>
          <w:szCs w:val="24"/>
        </w:rPr>
        <w:t>nieuwagę</w:t>
      </w:r>
      <w:r w:rsidRPr="005F0FA4">
        <w:rPr>
          <w:rFonts w:ascii="Times New Roman" w:hAnsi="Times New Roman" w:cs="Times New Roman"/>
          <w:sz w:val="24"/>
          <w:szCs w:val="24"/>
        </w:rPr>
        <w:t xml:space="preserve"> w ramach wykonywanych obowiązków.</w:t>
      </w:r>
    </w:p>
    <w:p w:rsidR="00B9418D" w:rsidRDefault="00F37B9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>Pracownicy monitorują</w:t>
      </w:r>
      <w:r w:rsidR="004A1A44" w:rsidRPr="005F0FA4">
        <w:rPr>
          <w:rFonts w:ascii="Times New Roman" w:hAnsi="Times New Roman" w:cs="Times New Roman"/>
          <w:sz w:val="24"/>
          <w:szCs w:val="24"/>
        </w:rPr>
        <w:t xml:space="preserve"> sytuację i dobrostan małole</w:t>
      </w:r>
      <w:r w:rsidR="00B9418D" w:rsidRPr="005F0FA4">
        <w:rPr>
          <w:rFonts w:ascii="Times New Roman" w:hAnsi="Times New Roman" w:cs="Times New Roman"/>
          <w:sz w:val="24"/>
          <w:szCs w:val="24"/>
        </w:rPr>
        <w:t>tniego uczęszczającego do Przedszkola</w:t>
      </w:r>
      <w:r w:rsidR="004A1A44" w:rsidRPr="005F0FA4">
        <w:rPr>
          <w:rFonts w:ascii="Times New Roman" w:hAnsi="Times New Roman" w:cs="Times New Roman"/>
          <w:sz w:val="24"/>
          <w:szCs w:val="24"/>
        </w:rPr>
        <w:t>.</w:t>
      </w:r>
    </w:p>
    <w:p w:rsidR="004A1A44" w:rsidRPr="005F0FA4" w:rsidRDefault="004A1A4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>W przypadku zidentyfikowania cz</w:t>
      </w:r>
      <w:r w:rsidR="00B9418D" w:rsidRPr="005F0FA4">
        <w:rPr>
          <w:rFonts w:ascii="Times New Roman" w:hAnsi="Times New Roman" w:cs="Times New Roman"/>
          <w:sz w:val="24"/>
          <w:szCs w:val="24"/>
        </w:rPr>
        <w:t>ynników ryzyka pracownicy Przedszkola</w:t>
      </w:r>
      <w:r w:rsidRPr="005F0FA4">
        <w:rPr>
          <w:rFonts w:ascii="Times New Roman" w:hAnsi="Times New Roman" w:cs="Times New Roman"/>
          <w:sz w:val="24"/>
          <w:szCs w:val="24"/>
        </w:rPr>
        <w:t xml:space="preserve"> podejmują rozmowę z rodzicami</w:t>
      </w:r>
      <w:r w:rsidR="00B9418D" w:rsidRPr="005F0FA4">
        <w:rPr>
          <w:rFonts w:ascii="Times New Roman" w:hAnsi="Times New Roman" w:cs="Times New Roman"/>
          <w:sz w:val="24"/>
          <w:szCs w:val="24"/>
        </w:rPr>
        <w:t>/opiekunami</w:t>
      </w:r>
      <w:r w:rsidRPr="005F0FA4">
        <w:rPr>
          <w:rFonts w:ascii="Times New Roman" w:hAnsi="Times New Roman" w:cs="Times New Roman"/>
          <w:sz w:val="24"/>
          <w:szCs w:val="24"/>
        </w:rPr>
        <w:t xml:space="preserve">, przekazując informacje na temat dostępnej oferty wsparcia i motywując ich </w:t>
      </w:r>
      <w:r w:rsidR="00B9418D" w:rsidRPr="005F0FA4">
        <w:rPr>
          <w:rFonts w:ascii="Times New Roman" w:hAnsi="Times New Roman" w:cs="Times New Roman"/>
          <w:sz w:val="24"/>
          <w:szCs w:val="24"/>
        </w:rPr>
        <w:t xml:space="preserve">do szukania dla siebie pomocy. </w:t>
      </w:r>
    </w:p>
    <w:p w:rsidR="00F4059A" w:rsidRDefault="00F4059A" w:rsidP="005F0FA4">
      <w:pPr>
        <w:rPr>
          <w:rFonts w:ascii="Times New Roman" w:hAnsi="Times New Roman" w:cs="Times New Roman"/>
          <w:b/>
          <w:sz w:val="24"/>
          <w:szCs w:val="24"/>
        </w:rPr>
      </w:pPr>
    </w:p>
    <w:p w:rsidR="00B9418D" w:rsidRPr="004F05F5" w:rsidRDefault="00B9418D" w:rsidP="00B94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B9418D" w:rsidRPr="004F05F5" w:rsidRDefault="00B9418D" w:rsidP="00B94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Zasady reagowania na przypadki podejrzenia, że małoletni doświadcza krzywdzenia</w:t>
      </w:r>
    </w:p>
    <w:p w:rsidR="00B9418D" w:rsidRPr="004F05F5" w:rsidRDefault="00B9418D" w:rsidP="00B94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4.</w:t>
      </w:r>
    </w:p>
    <w:p w:rsidR="00B9418D" w:rsidRPr="00F37B9F" w:rsidRDefault="00B9418D" w:rsidP="00F40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>W przypadku podjęcia przez pracownika Przedszkola podejrzenia, że dziecko jest krzywdzone, pracownik ma obowiązek sporządzenia notatki służbowej i przekazania uzyskanej informacj</w:t>
      </w:r>
      <w:r w:rsidR="00A60D55">
        <w:rPr>
          <w:rFonts w:ascii="Times New Roman" w:hAnsi="Times New Roman" w:cs="Times New Roman"/>
          <w:sz w:val="24"/>
          <w:szCs w:val="24"/>
        </w:rPr>
        <w:t>i (do wyboru) dyrektorowi Przedszkola</w:t>
      </w:r>
      <w:r w:rsidRPr="004F05F5">
        <w:rPr>
          <w:rFonts w:ascii="Times New Roman" w:hAnsi="Times New Roman" w:cs="Times New Roman"/>
          <w:sz w:val="24"/>
          <w:szCs w:val="24"/>
        </w:rPr>
        <w:t xml:space="preserve"> / wychowawcy /</w:t>
      </w:r>
      <w:r w:rsidRPr="00F37B9F">
        <w:rPr>
          <w:rFonts w:ascii="Times New Roman" w:hAnsi="Times New Roman" w:cs="Times New Roman"/>
          <w:sz w:val="24"/>
          <w:szCs w:val="24"/>
        </w:rPr>
        <w:t xml:space="preserve">pedagogowi / psychologowi. </w:t>
      </w:r>
    </w:p>
    <w:p w:rsidR="00B9418D" w:rsidRPr="00F37B9F" w:rsidRDefault="00B9418D" w:rsidP="009671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9F">
        <w:rPr>
          <w:rFonts w:ascii="Times New Roman" w:hAnsi="Times New Roman" w:cs="Times New Roman"/>
          <w:b/>
          <w:sz w:val="24"/>
          <w:szCs w:val="24"/>
        </w:rPr>
        <w:t>§ 5.</w:t>
      </w:r>
    </w:p>
    <w:p w:rsidR="00B9418D" w:rsidRPr="00F37B9F" w:rsidRDefault="00B9418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 xml:space="preserve">Po uzyskaniu informacji, dyrektor Przedszkola / pedagog / psycholog (do wyboru) wzywa opiekunów dziecka, którego krzywdzenie podejrzewa, i informuje ich o podejrzeniu. </w:t>
      </w:r>
    </w:p>
    <w:p w:rsidR="00B9418D" w:rsidRPr="005F0FA4" w:rsidRDefault="00B9418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>Wyznaczona przez dyrektora Przedszkola osoba (np. pedagog</w:t>
      </w:r>
      <w:r w:rsidRPr="005F0FA4">
        <w:rPr>
          <w:rFonts w:ascii="Times New Roman" w:hAnsi="Times New Roman" w:cs="Times New Roman"/>
          <w:sz w:val="24"/>
          <w:szCs w:val="24"/>
        </w:rPr>
        <w:t xml:space="preserve">/psycholog) sporządza opis sytuacji przedszkolnej i rodzinnej dziecka na podstawie rozmów z małoletnim, nauczycielami, wychowawcą i rodzicami oraz opracowuje plan pomocy małoletniemu. </w:t>
      </w:r>
    </w:p>
    <w:p w:rsidR="00B9418D" w:rsidRPr="005F0FA4" w:rsidRDefault="00B9418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 xml:space="preserve">Plan pomocy małoletniemu powinien zawierać wskazania dotyczące: </w:t>
      </w:r>
    </w:p>
    <w:p w:rsidR="00B9418D" w:rsidRPr="005F0FA4" w:rsidRDefault="00B9418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 xml:space="preserve">podjęcia przez </w:t>
      </w:r>
      <w:r w:rsidR="005F0FA4" w:rsidRPr="005F0FA4">
        <w:rPr>
          <w:rFonts w:ascii="Times New Roman" w:hAnsi="Times New Roman" w:cs="Times New Roman"/>
          <w:sz w:val="24"/>
          <w:szCs w:val="24"/>
        </w:rPr>
        <w:t>Palcówkę działań</w:t>
      </w:r>
      <w:r w:rsidRPr="005F0FA4">
        <w:rPr>
          <w:rFonts w:ascii="Times New Roman" w:hAnsi="Times New Roman" w:cs="Times New Roman"/>
          <w:sz w:val="24"/>
          <w:szCs w:val="24"/>
        </w:rPr>
        <w:t xml:space="preserve"> w celu zapewnienia dziecku bezpieczeństwa, w tym zgłoszenie podejrzenia krzywdzenia do odpowiedniej instytucji, </w:t>
      </w:r>
    </w:p>
    <w:p w:rsidR="00B9418D" w:rsidRPr="005F0FA4" w:rsidRDefault="00B9418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lastRenderedPageBreak/>
        <w:t xml:space="preserve">wsparcia, jakie zaoferuje dziecku Przedszkole, </w:t>
      </w:r>
    </w:p>
    <w:p w:rsidR="00B9418D" w:rsidRPr="005F0FA4" w:rsidRDefault="00B9418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A4">
        <w:rPr>
          <w:rFonts w:ascii="Times New Roman" w:hAnsi="Times New Roman" w:cs="Times New Roman"/>
          <w:sz w:val="24"/>
          <w:szCs w:val="24"/>
        </w:rPr>
        <w:t>skierowania dziecka do specjalistycznej placówki pomocy, jeżeli istnieje taka potrzeba.</w:t>
      </w:r>
    </w:p>
    <w:p w:rsidR="00B9418D" w:rsidRPr="004F05F5" w:rsidRDefault="00B9418D" w:rsidP="009671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6.</w:t>
      </w:r>
    </w:p>
    <w:p w:rsidR="00B9418D" w:rsidRPr="00F37B9F" w:rsidRDefault="00B9418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39">
        <w:rPr>
          <w:rFonts w:ascii="Times New Roman" w:hAnsi="Times New Roman" w:cs="Times New Roman"/>
          <w:sz w:val="24"/>
          <w:szCs w:val="24"/>
        </w:rPr>
        <w:t xml:space="preserve">W bardziej skomplikowanych przypadkach (dotyczących np. wykorzystywania seksualnego lub znęcania się fizycznego i psychicznego o dużym nasileniu) dyrektor Przedszkola powołuje zespół interwencyjny, w </w:t>
      </w:r>
      <w:r w:rsidR="00587139" w:rsidRPr="00587139">
        <w:rPr>
          <w:rFonts w:ascii="Times New Roman" w:hAnsi="Times New Roman" w:cs="Times New Roman"/>
          <w:sz w:val="24"/>
          <w:szCs w:val="24"/>
        </w:rPr>
        <w:t>skład,</w:t>
      </w:r>
      <w:r w:rsidRPr="00587139">
        <w:rPr>
          <w:rFonts w:ascii="Times New Roman" w:hAnsi="Times New Roman" w:cs="Times New Roman"/>
          <w:sz w:val="24"/>
          <w:szCs w:val="24"/>
        </w:rPr>
        <w:t xml:space="preserve"> którego mogą wejść: </w:t>
      </w:r>
      <w:r w:rsidRPr="00F37B9F">
        <w:rPr>
          <w:rFonts w:ascii="Times New Roman" w:hAnsi="Times New Roman" w:cs="Times New Roman"/>
          <w:sz w:val="24"/>
          <w:szCs w:val="24"/>
        </w:rPr>
        <w:t xml:space="preserve">pedagog/psycholog, wychowawca, dyrektor Przedszkola, inni pracownicy mający wiedzę na temat skutków krzywdzenia dziecka lub o krzywdzonym dziecku. </w:t>
      </w:r>
    </w:p>
    <w:p w:rsidR="00B9418D" w:rsidRPr="00587139" w:rsidRDefault="00B9418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>Zespół interwencyjny sporządza plan pomocy małoletniemu, spełniający wymogi określone w § 5 pkt 3 niniejszych Standardów, na podstawie opisu sporządzonego przez pedagoga</w:t>
      </w:r>
      <w:r w:rsidRPr="00587139">
        <w:rPr>
          <w:rFonts w:ascii="Times New Roman" w:hAnsi="Times New Roman" w:cs="Times New Roman"/>
          <w:sz w:val="24"/>
          <w:szCs w:val="24"/>
        </w:rPr>
        <w:t xml:space="preserve">/psychologa szkolnego oraz innych, uzyskanych przez członków zespołu, informacji. </w:t>
      </w:r>
    </w:p>
    <w:p w:rsidR="00B9418D" w:rsidRPr="00587139" w:rsidRDefault="00B9418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39">
        <w:rPr>
          <w:rFonts w:ascii="Times New Roman" w:hAnsi="Times New Roman" w:cs="Times New Roman"/>
          <w:sz w:val="24"/>
          <w:szCs w:val="24"/>
        </w:rPr>
        <w:t xml:space="preserve">W przypadku gdy podejrzenie krzywdzenia zgłoszą rodzice/opiekunowie dziecka, dyrektor Przedszkola jest zobowiązany powołać zespół interwencyjny. </w:t>
      </w:r>
    </w:p>
    <w:p w:rsidR="00B9418D" w:rsidRPr="00587139" w:rsidRDefault="00B9418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39">
        <w:rPr>
          <w:rFonts w:ascii="Times New Roman" w:hAnsi="Times New Roman" w:cs="Times New Roman"/>
          <w:sz w:val="24"/>
          <w:szCs w:val="24"/>
        </w:rPr>
        <w:t xml:space="preserve">Zespół, o którym mowa w punkcie 3, wzywa rodziców/opiekunów dziecka na spotkanie wyjaśniające, podczas którego może zaproponować zdiagnozowanie zgłaszanego podejrzenia w zewnętrznej, bezstronnej instytucji. Ze spotkania sporządza się protokół. </w:t>
      </w:r>
    </w:p>
    <w:p w:rsidR="00B9418D" w:rsidRPr="004F05F5" w:rsidRDefault="00B9418D" w:rsidP="009671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7.</w:t>
      </w:r>
    </w:p>
    <w:p w:rsidR="00E23EF0" w:rsidRPr="00F37B9F" w:rsidRDefault="00B941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39">
        <w:rPr>
          <w:rFonts w:ascii="Times New Roman" w:hAnsi="Times New Roman" w:cs="Times New Roman"/>
          <w:sz w:val="24"/>
          <w:szCs w:val="24"/>
        </w:rPr>
        <w:t xml:space="preserve">Sporządzony przez zespół interwencyjny plan pomocy małoletniemu wraz z zaleceniem współpracy przy jego realizacji przedstawiany jest rodzicom/opiekunom przez </w:t>
      </w:r>
      <w:r w:rsidRPr="00F37B9F">
        <w:rPr>
          <w:rFonts w:ascii="Times New Roman" w:hAnsi="Times New Roman" w:cs="Times New Roman"/>
          <w:sz w:val="24"/>
          <w:szCs w:val="24"/>
        </w:rPr>
        <w:t>pedagoga/psychologa.</w:t>
      </w:r>
    </w:p>
    <w:p w:rsidR="00213776" w:rsidRPr="00F37B9F" w:rsidRDefault="00B941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>Pedagog/psycholog informuje rodzi</w:t>
      </w:r>
      <w:r w:rsidR="00E23EF0" w:rsidRPr="00F37B9F">
        <w:rPr>
          <w:rFonts w:ascii="Times New Roman" w:hAnsi="Times New Roman" w:cs="Times New Roman"/>
          <w:sz w:val="24"/>
          <w:szCs w:val="24"/>
        </w:rPr>
        <w:t>ców/opiekunów o obowiązku Przedszkola</w:t>
      </w:r>
      <w:r w:rsidRPr="00F37B9F">
        <w:rPr>
          <w:rFonts w:ascii="Times New Roman" w:hAnsi="Times New Roman" w:cs="Times New Roman"/>
          <w:sz w:val="24"/>
          <w:szCs w:val="24"/>
        </w:rPr>
        <w:t xml:space="preserve"> – jako instytucji – zgłoszenia podejrzenia krzywdzenia małoletniego do odpowiedniej instytucji (prokuratura/policja lub sąd rodzinny, ośrodek pomocy społecznej bądź przewodniczący zespołu interdyscyplinarnego – procedura „Niebieskiej Karty” – w zależności od zdiagnozowanego typu krzywdzenia i skorelowanej z nim interw</w:t>
      </w:r>
      <w:r w:rsidR="00E23EF0" w:rsidRPr="00F37B9F">
        <w:rPr>
          <w:rFonts w:ascii="Times New Roman" w:hAnsi="Times New Roman" w:cs="Times New Roman"/>
          <w:sz w:val="24"/>
          <w:szCs w:val="24"/>
        </w:rPr>
        <w:t>encji).Pracownicy Przedszkola</w:t>
      </w:r>
      <w:r w:rsidRPr="00F37B9F">
        <w:rPr>
          <w:rFonts w:ascii="Times New Roman" w:hAnsi="Times New Roman" w:cs="Times New Roman"/>
          <w:sz w:val="24"/>
          <w:szCs w:val="24"/>
        </w:rPr>
        <w:t xml:space="preserve"> uczestniczą w realizacji procedury „Niebieskiej Karty”, w tym uprawnieni są do samodzielnego jej wszczynania. </w:t>
      </w:r>
    </w:p>
    <w:p w:rsidR="00E23EF0" w:rsidRPr="00587139" w:rsidRDefault="00B941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>Po poinformowaniu rodziców/opiekunów małoletniego przez pedagoga</w:t>
      </w:r>
      <w:r w:rsidRPr="00587139">
        <w:rPr>
          <w:rFonts w:ascii="Times New Roman" w:hAnsi="Times New Roman" w:cs="Times New Roman"/>
          <w:sz w:val="24"/>
          <w:szCs w:val="24"/>
        </w:rPr>
        <w:t xml:space="preserve">/psychologa – zgodnie z punktem </w:t>
      </w:r>
      <w:r w:rsidR="00E23EF0" w:rsidRPr="00587139">
        <w:rPr>
          <w:rFonts w:ascii="Times New Roman" w:hAnsi="Times New Roman" w:cs="Times New Roman"/>
          <w:sz w:val="24"/>
          <w:szCs w:val="24"/>
        </w:rPr>
        <w:t>poprzedzającym – dyrektor Przedszkola</w:t>
      </w:r>
      <w:r w:rsidRPr="00587139">
        <w:rPr>
          <w:rFonts w:ascii="Times New Roman" w:hAnsi="Times New Roman" w:cs="Times New Roman"/>
          <w:sz w:val="24"/>
          <w:szCs w:val="24"/>
        </w:rPr>
        <w:t xml:space="preserve"> składa zawiadomienie </w:t>
      </w:r>
      <w:r w:rsidR="006C3B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7139">
        <w:rPr>
          <w:rFonts w:ascii="Times New Roman" w:hAnsi="Times New Roman" w:cs="Times New Roman"/>
          <w:sz w:val="24"/>
          <w:szCs w:val="24"/>
        </w:rPr>
        <w:t xml:space="preserve">o podejrzeniu przestępstwa do prokuratury/policji lub wniosek o wgląd w sytuację rodziny do sądu rejonowego, wydziału rodzinnego i nieletnich, ośrodka pomocy społecznej lub </w:t>
      </w:r>
      <w:r w:rsidRPr="00587139">
        <w:rPr>
          <w:rFonts w:ascii="Times New Roman" w:hAnsi="Times New Roman" w:cs="Times New Roman"/>
          <w:sz w:val="24"/>
          <w:szCs w:val="24"/>
        </w:rPr>
        <w:lastRenderedPageBreak/>
        <w:t xml:space="preserve">przesyła formularz „Niebieska Karta – A” do przewodniczącego zespołu interdyscyplinarnego. </w:t>
      </w:r>
    </w:p>
    <w:p w:rsidR="00213776" w:rsidRPr="00587139" w:rsidRDefault="0021377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39">
        <w:rPr>
          <w:rFonts w:ascii="Times New Roman" w:hAnsi="Times New Roman" w:cs="Times New Roman"/>
          <w:sz w:val="24"/>
          <w:szCs w:val="24"/>
        </w:rPr>
        <w:t xml:space="preserve">Procedura „Niebieskiej </w:t>
      </w:r>
      <w:r w:rsidR="00587139" w:rsidRPr="00587139">
        <w:rPr>
          <w:rFonts w:ascii="Times New Roman" w:hAnsi="Times New Roman" w:cs="Times New Roman"/>
          <w:sz w:val="24"/>
          <w:szCs w:val="24"/>
        </w:rPr>
        <w:t>Karty” -</w:t>
      </w:r>
      <w:r w:rsidR="00FC12BF" w:rsidRPr="00587139">
        <w:rPr>
          <w:rFonts w:ascii="Times New Roman" w:hAnsi="Times New Roman" w:cs="Times New Roman"/>
          <w:sz w:val="24"/>
          <w:szCs w:val="24"/>
        </w:rPr>
        <w:t>przeciwdziałanie przemocy w rodzinie</w:t>
      </w:r>
      <w:r w:rsidR="00587139">
        <w:rPr>
          <w:rFonts w:ascii="Times New Roman" w:hAnsi="Times New Roman" w:cs="Times New Roman"/>
          <w:sz w:val="24"/>
          <w:szCs w:val="24"/>
        </w:rPr>
        <w:t>.</w:t>
      </w:r>
    </w:p>
    <w:p w:rsidR="00FC12BF" w:rsidRPr="00587139" w:rsidRDefault="00FC12B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39">
        <w:rPr>
          <w:rFonts w:ascii="Times New Roman" w:hAnsi="Times New Roman" w:cs="Times New Roman"/>
          <w:sz w:val="24"/>
          <w:szCs w:val="24"/>
        </w:rPr>
        <w:t>Od 28.09.2023 obowiązują przepisy Rozporządzenia Rady Ministrów z dnia 6 września 2023r. w sprawie procedury „Niebieskiej Karty” oraz wzorów formularzy „Niebieskiej Karty” (Dz.</w:t>
      </w:r>
      <w:r w:rsidR="00210BC7">
        <w:rPr>
          <w:rFonts w:ascii="Times New Roman" w:hAnsi="Times New Roman" w:cs="Times New Roman"/>
          <w:sz w:val="24"/>
          <w:szCs w:val="24"/>
        </w:rPr>
        <w:t xml:space="preserve"> </w:t>
      </w:r>
      <w:r w:rsidRPr="00587139">
        <w:rPr>
          <w:rFonts w:ascii="Times New Roman" w:hAnsi="Times New Roman" w:cs="Times New Roman"/>
          <w:sz w:val="24"/>
          <w:szCs w:val="24"/>
        </w:rPr>
        <w:t>U.</w:t>
      </w:r>
      <w:r w:rsidR="00210BC7">
        <w:rPr>
          <w:rFonts w:ascii="Times New Roman" w:hAnsi="Times New Roman" w:cs="Times New Roman"/>
          <w:sz w:val="24"/>
          <w:szCs w:val="24"/>
        </w:rPr>
        <w:t xml:space="preserve"> </w:t>
      </w:r>
      <w:r w:rsidRPr="00587139">
        <w:rPr>
          <w:rFonts w:ascii="Times New Roman" w:hAnsi="Times New Roman" w:cs="Times New Roman"/>
          <w:sz w:val="24"/>
          <w:szCs w:val="24"/>
        </w:rPr>
        <w:t>z 2023r.</w:t>
      </w:r>
      <w:r w:rsidR="00210BC7">
        <w:rPr>
          <w:rFonts w:ascii="Times New Roman" w:hAnsi="Times New Roman" w:cs="Times New Roman"/>
          <w:sz w:val="24"/>
          <w:szCs w:val="24"/>
        </w:rPr>
        <w:t xml:space="preserve"> </w:t>
      </w:r>
      <w:r w:rsidRPr="00587139">
        <w:rPr>
          <w:rFonts w:ascii="Times New Roman" w:hAnsi="Times New Roman" w:cs="Times New Roman"/>
          <w:sz w:val="24"/>
          <w:szCs w:val="24"/>
        </w:rPr>
        <w:t>poz.</w:t>
      </w:r>
      <w:r w:rsidR="00210BC7">
        <w:rPr>
          <w:rFonts w:ascii="Times New Roman" w:hAnsi="Times New Roman" w:cs="Times New Roman"/>
          <w:sz w:val="24"/>
          <w:szCs w:val="24"/>
        </w:rPr>
        <w:t xml:space="preserve"> </w:t>
      </w:r>
      <w:r w:rsidRPr="00587139">
        <w:rPr>
          <w:rFonts w:ascii="Times New Roman" w:hAnsi="Times New Roman" w:cs="Times New Roman"/>
          <w:sz w:val="24"/>
          <w:szCs w:val="24"/>
        </w:rPr>
        <w:t>1870).</w:t>
      </w:r>
    </w:p>
    <w:p w:rsidR="00FC12BF" w:rsidRPr="004F05F5" w:rsidRDefault="00FC12BF" w:rsidP="00F40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>Typy przemocy w rodzinie:</w:t>
      </w:r>
    </w:p>
    <w:p w:rsidR="00FC12BF" w:rsidRDefault="00FC12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B6">
        <w:rPr>
          <w:rFonts w:ascii="Times New Roman" w:hAnsi="Times New Roman" w:cs="Times New Roman"/>
          <w:sz w:val="24"/>
          <w:szCs w:val="24"/>
        </w:rPr>
        <w:t>fizyczna;</w:t>
      </w:r>
    </w:p>
    <w:p w:rsidR="00FC12BF" w:rsidRDefault="00FC12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B6">
        <w:rPr>
          <w:rFonts w:ascii="Times New Roman" w:hAnsi="Times New Roman" w:cs="Times New Roman"/>
          <w:sz w:val="24"/>
          <w:szCs w:val="24"/>
        </w:rPr>
        <w:t>emocjonalna;</w:t>
      </w:r>
    </w:p>
    <w:p w:rsidR="00FC12BF" w:rsidRDefault="00FC12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B6">
        <w:rPr>
          <w:rFonts w:ascii="Times New Roman" w:hAnsi="Times New Roman" w:cs="Times New Roman"/>
          <w:sz w:val="24"/>
          <w:szCs w:val="24"/>
        </w:rPr>
        <w:t>zaniedbywanie;</w:t>
      </w:r>
    </w:p>
    <w:p w:rsidR="005737B6" w:rsidRDefault="00FC12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B6">
        <w:rPr>
          <w:rFonts w:ascii="Times New Roman" w:hAnsi="Times New Roman" w:cs="Times New Roman"/>
          <w:sz w:val="24"/>
          <w:szCs w:val="24"/>
        </w:rPr>
        <w:t>wykorzystywanie seksualne;</w:t>
      </w:r>
    </w:p>
    <w:p w:rsidR="00FC12BF" w:rsidRPr="005737B6" w:rsidRDefault="00FC12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B6">
        <w:rPr>
          <w:rFonts w:ascii="Times New Roman" w:hAnsi="Times New Roman" w:cs="Times New Roman"/>
          <w:sz w:val="24"/>
          <w:szCs w:val="24"/>
        </w:rPr>
        <w:t>małoletni świadkiem przemocy.</w:t>
      </w:r>
    </w:p>
    <w:p w:rsidR="00FC12BF" w:rsidRPr="004F05F5" w:rsidRDefault="00FC12BF" w:rsidP="00F40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 xml:space="preserve">Procedura „Niebieskiej Karty” nakłada na placówkę określone zadania </w:t>
      </w:r>
      <w:r w:rsidR="002A41B1" w:rsidRPr="004F05F5">
        <w:rPr>
          <w:rFonts w:ascii="Times New Roman" w:hAnsi="Times New Roman" w:cs="Times New Roman"/>
          <w:sz w:val="24"/>
          <w:szCs w:val="24"/>
        </w:rPr>
        <w:t>w przypadku uzasadnionego podejrzenia o stosowanie wobec ucznia/dziecka przemocy domowej, jeżeli np. dziecko: ma ślady przemocy fizycznej-ślady uderzeń, oparzeń, siniaki, rany, często zdarzające się opuchlizny, złamania itd.</w:t>
      </w:r>
    </w:p>
    <w:p w:rsidR="002A41B1" w:rsidRPr="004F05F5" w:rsidRDefault="002A41B1" w:rsidP="00F40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>Ma ślady przemocy psychicznej- moczenie, nadmierna potliwość, bóle, zaburzenia mowy itd. Przejawia trudności w nawiązywaniu kontaktu, ma niską samoocenę, wycofanie, lęk, depresję,</w:t>
      </w:r>
      <w:r w:rsidR="00210BC7">
        <w:rPr>
          <w:rFonts w:ascii="Times New Roman" w:hAnsi="Times New Roman" w:cs="Times New Roman"/>
          <w:sz w:val="24"/>
          <w:szCs w:val="24"/>
        </w:rPr>
        <w:t xml:space="preserve"> </w:t>
      </w:r>
      <w:r w:rsidRPr="004F05F5">
        <w:rPr>
          <w:rFonts w:ascii="Times New Roman" w:hAnsi="Times New Roman" w:cs="Times New Roman"/>
          <w:sz w:val="24"/>
          <w:szCs w:val="24"/>
        </w:rPr>
        <w:t>agresję, nieufność, uzależnia się od innych itd.</w:t>
      </w:r>
    </w:p>
    <w:p w:rsidR="00213776" w:rsidRPr="004F05F5" w:rsidRDefault="002A41B1" w:rsidP="00F40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>Ma brudny strój, nieodpowiedni do pory roku, wzrostu, wzrost i waga nieadekwatne do wieku, nie korzysta z pomocy lekarza mimo przewlekłej choroby itd.</w:t>
      </w:r>
    </w:p>
    <w:p w:rsidR="00B9418D" w:rsidRPr="00587139" w:rsidRDefault="00B941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39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 3.</w:t>
      </w:r>
    </w:p>
    <w:p w:rsidR="00E23EF0" w:rsidRPr="00587139" w:rsidRDefault="00E23EF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39">
        <w:rPr>
          <w:rFonts w:ascii="Times New Roman" w:hAnsi="Times New Roman" w:cs="Times New Roman"/>
          <w:sz w:val="24"/>
          <w:szCs w:val="24"/>
        </w:rPr>
        <w:t xml:space="preserve">W </w:t>
      </w:r>
      <w:r w:rsidR="00587139" w:rsidRPr="00587139">
        <w:rPr>
          <w:rFonts w:ascii="Times New Roman" w:hAnsi="Times New Roman" w:cs="Times New Roman"/>
          <w:sz w:val="24"/>
          <w:szCs w:val="24"/>
        </w:rPr>
        <w:t>przypadku,</w:t>
      </w:r>
      <w:r w:rsidRPr="00587139">
        <w:rPr>
          <w:rFonts w:ascii="Times New Roman" w:hAnsi="Times New Roman" w:cs="Times New Roman"/>
          <w:sz w:val="24"/>
          <w:szCs w:val="24"/>
        </w:rPr>
        <w:t xml:space="preserve"> gdy podejrzenie krzywdzenia zgłosili rodzice/opiekunowie małoletniego,</w:t>
      </w:r>
      <w:r w:rsidR="006C3B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7139">
        <w:rPr>
          <w:rFonts w:ascii="Times New Roman" w:hAnsi="Times New Roman" w:cs="Times New Roman"/>
          <w:sz w:val="24"/>
          <w:szCs w:val="24"/>
        </w:rPr>
        <w:t xml:space="preserve"> a podejrzenie to nie zostało potwierdzone – Przedszkole informuje o tym fakcie rodziców/opiekunów dziecka na piśmie. </w:t>
      </w:r>
    </w:p>
    <w:p w:rsidR="00E23EF0" w:rsidRPr="004F05F5" w:rsidRDefault="00E23EF0" w:rsidP="009671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8.</w:t>
      </w:r>
    </w:p>
    <w:p w:rsidR="00E23EF0" w:rsidRPr="00F37B9F" w:rsidRDefault="00E23E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>Z przebiegu interwencji sporządza się kartę interwencji, której wzór stanowi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0BC7">
        <w:rPr>
          <w:rFonts w:ascii="Times New Roman" w:hAnsi="Times New Roman" w:cs="Times New Roman"/>
          <w:i/>
          <w:iCs/>
          <w:sz w:val="24"/>
          <w:szCs w:val="24"/>
        </w:rPr>
        <w:t xml:space="preserve">Załącznik </w:t>
      </w:r>
      <w:r w:rsidRPr="00F37B9F">
        <w:rPr>
          <w:rFonts w:ascii="Times New Roman" w:hAnsi="Times New Roman" w:cs="Times New Roman"/>
          <w:i/>
          <w:iCs/>
          <w:sz w:val="24"/>
          <w:szCs w:val="24"/>
        </w:rPr>
        <w:t>nr 3</w:t>
      </w:r>
      <w:r w:rsidRPr="00F37B9F">
        <w:rPr>
          <w:rFonts w:ascii="Times New Roman" w:hAnsi="Times New Roman" w:cs="Times New Roman"/>
          <w:sz w:val="24"/>
          <w:szCs w:val="24"/>
        </w:rPr>
        <w:t xml:space="preserve"> do niniejszych Standardów. Kartę tę załącza się do dokumentacji dziecka w Przedszkolu. </w:t>
      </w:r>
    </w:p>
    <w:p w:rsidR="00E23EF0" w:rsidRPr="00F37B9F" w:rsidRDefault="00E23E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>Wszyscy pracownicy Przedszkola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 w:rsidR="004F05F5" w:rsidRPr="004F05F5" w:rsidRDefault="004F05F5" w:rsidP="00E23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EF0" w:rsidRPr="004F05F5" w:rsidRDefault="00E23EF0" w:rsidP="00E23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E23EF0" w:rsidRPr="004F05F5" w:rsidRDefault="00E23EF0" w:rsidP="00E23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Zasady ochrony wizerunku dziecka i danych osobowych małoletnich</w:t>
      </w:r>
    </w:p>
    <w:p w:rsidR="00E23EF0" w:rsidRPr="004F05F5" w:rsidRDefault="00E23EF0" w:rsidP="00E23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9.</w:t>
      </w:r>
    </w:p>
    <w:p w:rsidR="00E23EF0" w:rsidRPr="00F37B9F" w:rsidRDefault="00E23EF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>Przedszkole, uznając prawo nieletniego do prywatności i ochrony dóbr osobistych, zapewnia ochronę wizerunku małoletniego, zapewnia najwyższe standardy ochrony danych osobowych małoletnich zgodnie z obowiązującymi przepisami prawa.</w:t>
      </w:r>
    </w:p>
    <w:p w:rsidR="00E23EF0" w:rsidRDefault="00E23EF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 xml:space="preserve">Wytyczne dotyczące zasad ochrony wizerunku dziecka i danych osobowych stanowią </w:t>
      </w:r>
      <w:r w:rsidRPr="00F37B9F">
        <w:rPr>
          <w:rFonts w:ascii="Times New Roman" w:hAnsi="Times New Roman" w:cs="Times New Roman"/>
          <w:i/>
          <w:iCs/>
          <w:sz w:val="24"/>
          <w:szCs w:val="24"/>
        </w:rPr>
        <w:t>Załącznik nr 4</w:t>
      </w:r>
      <w:r w:rsidRPr="00F37B9F">
        <w:rPr>
          <w:rFonts w:ascii="Times New Roman" w:hAnsi="Times New Roman" w:cs="Times New Roman"/>
          <w:sz w:val="24"/>
          <w:szCs w:val="24"/>
        </w:rPr>
        <w:t xml:space="preserve"> do niniejszych Standardów. </w:t>
      </w:r>
    </w:p>
    <w:p w:rsidR="00E11BE7" w:rsidRPr="00F37B9F" w:rsidRDefault="00E11BE7" w:rsidP="00E11BE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3EF0" w:rsidRPr="004F05F5" w:rsidRDefault="00E23EF0" w:rsidP="009671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E23EF0" w:rsidRPr="00F37B9F" w:rsidRDefault="00E23EF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 xml:space="preserve">Pracownikowi Przedszkola nie wolno umożliwiać przedstawicielom mediów utrwalania wizerunku dziecka (filmowanie, fotografowanie, nagrywanie głosu dziecka) na jego terenie bez pisemnej zgody rodzica lub opiekuna prawnego małoletniego. </w:t>
      </w:r>
    </w:p>
    <w:p w:rsidR="00E23EF0" w:rsidRPr="00F37B9F" w:rsidRDefault="00E23EF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 xml:space="preserve"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 na stronie internetowej Przedszkola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rodzica/opiekuna dziecka – bez wiedzy i zgody tego opiekuna. </w:t>
      </w:r>
    </w:p>
    <w:p w:rsidR="00E23EF0" w:rsidRPr="004F05F5" w:rsidRDefault="00E23EF0" w:rsidP="009671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11.</w:t>
      </w:r>
    </w:p>
    <w:p w:rsidR="00490D7D" w:rsidRPr="00F37B9F" w:rsidRDefault="00E23EF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 xml:space="preserve">Upublicznienie przez pracownika Przedszkola wizerunku dziecka utrwalonego w jakiejkolwiek formie (fotografia, nagranie audio-wideo) wymaga pisemnej zgody rodzica lub opiekuna prawnego małoletniego. </w:t>
      </w:r>
    </w:p>
    <w:p w:rsidR="00E23EF0" w:rsidRPr="00F37B9F" w:rsidRDefault="00E23EF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>Jeżeli wizerunek małoletniego stanowi jedynie szczegół całości, takiej jak: zgromadzenie, krajobraz, publiczna impreza, zgoda rodzica lub opiekuna prawneg</w:t>
      </w:r>
      <w:r w:rsidR="00490D7D" w:rsidRPr="00F37B9F">
        <w:rPr>
          <w:rFonts w:ascii="Times New Roman" w:hAnsi="Times New Roman" w:cs="Times New Roman"/>
          <w:sz w:val="24"/>
          <w:szCs w:val="24"/>
        </w:rPr>
        <w:t>o na utrwalanie wizerunku dziecka</w:t>
      </w:r>
      <w:r w:rsidRPr="00F37B9F">
        <w:rPr>
          <w:rFonts w:ascii="Times New Roman" w:hAnsi="Times New Roman" w:cs="Times New Roman"/>
          <w:sz w:val="24"/>
          <w:szCs w:val="24"/>
        </w:rPr>
        <w:t xml:space="preserve"> nie jest wymagana.</w:t>
      </w:r>
    </w:p>
    <w:p w:rsidR="00490D7D" w:rsidRPr="004F05F5" w:rsidRDefault="00490D7D">
      <w:pPr>
        <w:rPr>
          <w:rFonts w:ascii="Times New Roman" w:hAnsi="Times New Roman" w:cs="Times New Roman"/>
          <w:sz w:val="24"/>
          <w:szCs w:val="24"/>
        </w:rPr>
      </w:pPr>
    </w:p>
    <w:p w:rsidR="00490D7D" w:rsidRPr="004F05F5" w:rsidRDefault="00490D7D" w:rsidP="00490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lastRenderedPageBreak/>
        <w:t>Rozdział VI</w:t>
      </w:r>
    </w:p>
    <w:p w:rsidR="00490D7D" w:rsidRPr="004F05F5" w:rsidRDefault="00490D7D" w:rsidP="00490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Zasady bezpiecznego korzystania z Internetu i mediów elektronicznych w Przedszkolu</w:t>
      </w:r>
    </w:p>
    <w:p w:rsidR="00490D7D" w:rsidRPr="004F05F5" w:rsidRDefault="00490D7D" w:rsidP="00490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12.</w:t>
      </w:r>
    </w:p>
    <w:p w:rsidR="00490D7D" w:rsidRPr="00F37B9F" w:rsidRDefault="00490D7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 xml:space="preserve">Przedszkole, zapewniając małoletnim dostęp do Internetu, podejmuje działania zabezpieczające małoletnich przed dostępem do treści, które mogą stanowić zagrożenie dla ich prawidłowego rozwoju, w szczególności instaluje i aktualizuje oprogramowanie zabezpieczające. Zasady bezpiecznego korzystania z Internetu i mediów elektronicznych stanowią </w:t>
      </w:r>
      <w:r w:rsidRPr="00425D29">
        <w:rPr>
          <w:rFonts w:ascii="Times New Roman" w:hAnsi="Times New Roman" w:cs="Times New Roman"/>
          <w:i/>
          <w:iCs/>
          <w:sz w:val="24"/>
          <w:szCs w:val="24"/>
        </w:rPr>
        <w:t>Załącznik nr 5</w:t>
      </w:r>
      <w:r w:rsidRPr="00F37B9F">
        <w:rPr>
          <w:rFonts w:ascii="Times New Roman" w:hAnsi="Times New Roman" w:cs="Times New Roman"/>
          <w:sz w:val="24"/>
          <w:szCs w:val="24"/>
        </w:rPr>
        <w:t xml:space="preserve"> do niniejszych Standardów. </w:t>
      </w:r>
    </w:p>
    <w:p w:rsidR="00490D7D" w:rsidRPr="00F37B9F" w:rsidRDefault="00490D7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 xml:space="preserve">Na terenie Przedszkola dostęp dziecka do Internetu możliwy jest: </w:t>
      </w:r>
    </w:p>
    <w:p w:rsidR="00490D7D" w:rsidRPr="00F37B9F" w:rsidRDefault="00490D7D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 xml:space="preserve">pod nadzorem pracownika </w:t>
      </w:r>
      <w:r w:rsidR="00F37B9F" w:rsidRPr="00F37B9F">
        <w:rPr>
          <w:rFonts w:ascii="Times New Roman" w:hAnsi="Times New Roman" w:cs="Times New Roman"/>
          <w:sz w:val="24"/>
          <w:szCs w:val="24"/>
        </w:rPr>
        <w:t>Przedszkola,</w:t>
      </w:r>
      <w:r w:rsidRPr="00F37B9F">
        <w:rPr>
          <w:rFonts w:ascii="Times New Roman" w:hAnsi="Times New Roman" w:cs="Times New Roman"/>
          <w:sz w:val="24"/>
          <w:szCs w:val="24"/>
        </w:rPr>
        <w:t xml:space="preserve"> jeżeli wymagają </w:t>
      </w:r>
      <w:r w:rsidR="00F37B9F" w:rsidRPr="00F37B9F">
        <w:rPr>
          <w:rFonts w:ascii="Times New Roman" w:hAnsi="Times New Roman" w:cs="Times New Roman"/>
          <w:sz w:val="24"/>
          <w:szCs w:val="24"/>
        </w:rPr>
        <w:t>tego zajęcia</w:t>
      </w:r>
      <w:r w:rsidRPr="00F37B9F">
        <w:rPr>
          <w:rFonts w:ascii="Times New Roman" w:hAnsi="Times New Roman" w:cs="Times New Roman"/>
          <w:sz w:val="24"/>
          <w:szCs w:val="24"/>
        </w:rPr>
        <w:t xml:space="preserve"> edukacyjne</w:t>
      </w:r>
      <w:r w:rsidR="00F37B9F">
        <w:rPr>
          <w:rFonts w:ascii="Times New Roman" w:hAnsi="Times New Roman" w:cs="Times New Roman"/>
          <w:sz w:val="24"/>
          <w:szCs w:val="24"/>
        </w:rPr>
        <w:t>.</w:t>
      </w:r>
    </w:p>
    <w:p w:rsidR="00490D7D" w:rsidRPr="00F37B9F" w:rsidRDefault="00490D7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>W przypadku gdy dostęp do Internetu w Przedszkolu realizowany jest pod nadzorem pracownika Przedszkola,</w:t>
      </w:r>
      <w:r w:rsidR="00210BC7">
        <w:rPr>
          <w:rFonts w:ascii="Times New Roman" w:hAnsi="Times New Roman" w:cs="Times New Roman"/>
          <w:sz w:val="24"/>
          <w:szCs w:val="24"/>
        </w:rPr>
        <w:t xml:space="preserve"> </w:t>
      </w:r>
      <w:r w:rsidRPr="00F37B9F">
        <w:rPr>
          <w:rFonts w:ascii="Times New Roman" w:hAnsi="Times New Roman" w:cs="Times New Roman"/>
          <w:sz w:val="24"/>
          <w:szCs w:val="24"/>
        </w:rPr>
        <w:t xml:space="preserve">pracownik zobowiązany jest informować nieletnich o zasadach bezpiecznego korzystania z Internetu oraz czuwać nad ich bezpieczeństwem podczas korzystania z Internetu w czasie zajęć. </w:t>
      </w:r>
    </w:p>
    <w:p w:rsidR="00490D7D" w:rsidRDefault="00490D7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9F">
        <w:rPr>
          <w:rFonts w:ascii="Times New Roman" w:hAnsi="Times New Roman" w:cs="Times New Roman"/>
          <w:sz w:val="24"/>
          <w:szCs w:val="24"/>
        </w:rPr>
        <w:t xml:space="preserve">Osoby/Nauczyciele odpowiedzialni za dostęp do Internetu w Przedszkolu przeprowadzą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7B9F">
        <w:rPr>
          <w:rFonts w:ascii="Times New Roman" w:hAnsi="Times New Roman" w:cs="Times New Roman"/>
          <w:sz w:val="24"/>
          <w:szCs w:val="24"/>
        </w:rPr>
        <w:t xml:space="preserve">z dziećmi (w miarę potrzeb) zajęcia dotyczące bezpiecznego korzystania z Internetu. </w:t>
      </w:r>
    </w:p>
    <w:p w:rsidR="00490D7D" w:rsidRPr="004F05F5" w:rsidRDefault="00490D7D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D7D" w:rsidRPr="004F05F5" w:rsidRDefault="00490D7D" w:rsidP="00992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13.</w:t>
      </w:r>
    </w:p>
    <w:p w:rsidR="00490D7D" w:rsidRPr="00992E39" w:rsidRDefault="00490D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39">
        <w:rPr>
          <w:rFonts w:ascii="Times New Roman" w:hAnsi="Times New Roman" w:cs="Times New Roman"/>
          <w:sz w:val="24"/>
          <w:szCs w:val="24"/>
        </w:rPr>
        <w:t xml:space="preserve">Osoba odpowiedzialna za dostęp do Internetu w </w:t>
      </w:r>
      <w:r w:rsidR="00992E39" w:rsidRPr="00992E39">
        <w:rPr>
          <w:rFonts w:ascii="Times New Roman" w:hAnsi="Times New Roman" w:cs="Times New Roman"/>
          <w:sz w:val="24"/>
          <w:szCs w:val="24"/>
        </w:rPr>
        <w:t>Przedszkolu w</w:t>
      </w:r>
      <w:r w:rsidRPr="00992E39">
        <w:rPr>
          <w:rFonts w:ascii="Times New Roman" w:hAnsi="Times New Roman" w:cs="Times New Roman"/>
          <w:sz w:val="24"/>
          <w:szCs w:val="24"/>
        </w:rPr>
        <w:t xml:space="preserve"> porozumieniu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2E39">
        <w:rPr>
          <w:rFonts w:ascii="Times New Roman" w:hAnsi="Times New Roman" w:cs="Times New Roman"/>
          <w:sz w:val="24"/>
          <w:szCs w:val="24"/>
        </w:rPr>
        <w:t>z dyrektorem Przedszkola zabezpiecza sieć przed niebezpiecznymi treściami, poprzez instalację i aktualizację odpowiedniego, nowoczesnego oprogramowania.</w:t>
      </w:r>
    </w:p>
    <w:p w:rsidR="00490D7D" w:rsidRPr="00992E39" w:rsidRDefault="00490D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39">
        <w:rPr>
          <w:rFonts w:ascii="Times New Roman" w:hAnsi="Times New Roman" w:cs="Times New Roman"/>
          <w:sz w:val="24"/>
          <w:szCs w:val="24"/>
        </w:rPr>
        <w:t xml:space="preserve">Wymienione w punkcie 1 oprogramowanie jest aktualizowane w miarę potrzeb – przynajmniej raz w miesiącu. </w:t>
      </w:r>
    </w:p>
    <w:p w:rsidR="00490D7D" w:rsidRPr="00992E39" w:rsidRDefault="00490D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39">
        <w:rPr>
          <w:rFonts w:ascii="Times New Roman" w:hAnsi="Times New Roman" w:cs="Times New Roman"/>
          <w:sz w:val="24"/>
          <w:szCs w:val="24"/>
        </w:rPr>
        <w:t xml:space="preserve">Rozmowę z małoletnim na temat bezpieczeństwa w Internecie przeprowadza szkolny pedagog/psycholog lub wychowawca. </w:t>
      </w:r>
    </w:p>
    <w:p w:rsidR="00490D7D" w:rsidRDefault="00490D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39">
        <w:rPr>
          <w:rFonts w:ascii="Times New Roman" w:hAnsi="Times New Roman" w:cs="Times New Roman"/>
          <w:sz w:val="24"/>
          <w:szCs w:val="24"/>
        </w:rPr>
        <w:t>Jeżeli w wyniku przeprowadzonej rozmowy pedagog/psycholog, wychowawca uzyska informację, że małoletni jest krzywdzony, podejmuje działania opisane w rozdziale IV niniejszych Standardów – Zasady reagowania na przypadki podejrzenia, że małoletni doświadcza krzywdzenia.</w:t>
      </w:r>
    </w:p>
    <w:p w:rsidR="006C3BEA" w:rsidRDefault="006C3BEA" w:rsidP="006C3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BEA" w:rsidRDefault="006C3BEA" w:rsidP="006C3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BEA" w:rsidRPr="006C3BEA" w:rsidRDefault="006C3BEA" w:rsidP="006C3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D7D" w:rsidRPr="004F05F5" w:rsidRDefault="00490D7D" w:rsidP="002E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lastRenderedPageBreak/>
        <w:t>Rozdział VII</w:t>
      </w:r>
    </w:p>
    <w:p w:rsidR="002E7196" w:rsidRPr="004F05F5" w:rsidRDefault="00490D7D" w:rsidP="002E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Monitoring stosowania Standarów Ochrony Małolet</w:t>
      </w:r>
      <w:r w:rsidR="002E7196" w:rsidRPr="004F05F5">
        <w:rPr>
          <w:rFonts w:ascii="Times New Roman" w:hAnsi="Times New Roman" w:cs="Times New Roman"/>
          <w:b/>
          <w:sz w:val="24"/>
          <w:szCs w:val="24"/>
        </w:rPr>
        <w:t>nich przed krzywdzeniem w Przedszkolu</w:t>
      </w:r>
    </w:p>
    <w:p w:rsidR="002E7196" w:rsidRPr="00B075C1" w:rsidRDefault="00490D7D" w:rsidP="002E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5C1">
        <w:rPr>
          <w:rFonts w:ascii="Times New Roman" w:hAnsi="Times New Roman" w:cs="Times New Roman"/>
          <w:b/>
          <w:sz w:val="24"/>
          <w:szCs w:val="24"/>
        </w:rPr>
        <w:t>§ 14.</w:t>
      </w:r>
    </w:p>
    <w:p w:rsidR="00B075C1" w:rsidRPr="00B075C1" w:rsidRDefault="00B075C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Dyrektor Przedszkola wyznacza referenta i nauczyciela zajmującego się stroną internetową przedszkola jako osoby odpowiedzialne za realizację i propagowanie Standardów Ochrony Małoletnich w jednostce.</w:t>
      </w:r>
    </w:p>
    <w:p w:rsidR="00F52309" w:rsidRPr="00F52309" w:rsidRDefault="00F5230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09">
        <w:rPr>
          <w:rFonts w:ascii="Times New Roman" w:hAnsi="Times New Roman" w:cs="Times New Roman"/>
          <w:sz w:val="24"/>
          <w:szCs w:val="24"/>
        </w:rPr>
        <w:t>Osoby wymienione w punkcie 1 są odpowiedzialne za monitorowanie realizacji Standardów, reagowanie na sygnały naruszenia Standardów, prowadzenie rejestru zgłoszeń, a także za proponowanie zmian w Standardach.</w:t>
      </w:r>
    </w:p>
    <w:p w:rsidR="002E7196" w:rsidRPr="00B075C1" w:rsidRDefault="00490D7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Osob</w:t>
      </w:r>
      <w:r w:rsidR="00F52309">
        <w:rPr>
          <w:rFonts w:ascii="Times New Roman" w:hAnsi="Times New Roman" w:cs="Times New Roman"/>
          <w:sz w:val="24"/>
          <w:szCs w:val="24"/>
        </w:rPr>
        <w:t>y</w:t>
      </w:r>
      <w:r w:rsidRPr="00B075C1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F52309">
        <w:rPr>
          <w:rFonts w:ascii="Times New Roman" w:hAnsi="Times New Roman" w:cs="Times New Roman"/>
          <w:sz w:val="24"/>
          <w:szCs w:val="24"/>
        </w:rPr>
        <w:t>e</w:t>
      </w:r>
      <w:r w:rsidRPr="00B075C1">
        <w:rPr>
          <w:rFonts w:ascii="Times New Roman" w:hAnsi="Times New Roman" w:cs="Times New Roman"/>
          <w:sz w:val="24"/>
          <w:szCs w:val="24"/>
        </w:rPr>
        <w:t xml:space="preserve"> za realizację i propagowanie Standardów Ochrony Małoletnich przep</w:t>
      </w:r>
      <w:r w:rsidR="002E7196" w:rsidRPr="00B075C1">
        <w:rPr>
          <w:rFonts w:ascii="Times New Roman" w:hAnsi="Times New Roman" w:cs="Times New Roman"/>
          <w:sz w:val="24"/>
          <w:szCs w:val="24"/>
        </w:rPr>
        <w:t>rowadza</w:t>
      </w:r>
      <w:r w:rsidR="00F52309">
        <w:rPr>
          <w:rFonts w:ascii="Times New Roman" w:hAnsi="Times New Roman" w:cs="Times New Roman"/>
          <w:sz w:val="24"/>
          <w:szCs w:val="24"/>
        </w:rPr>
        <w:t>ją</w:t>
      </w:r>
      <w:r w:rsidR="002E7196" w:rsidRPr="00B075C1">
        <w:rPr>
          <w:rFonts w:ascii="Times New Roman" w:hAnsi="Times New Roman" w:cs="Times New Roman"/>
          <w:sz w:val="24"/>
          <w:szCs w:val="24"/>
        </w:rPr>
        <w:t xml:space="preserve"> wśród pracowników Przedszkola</w:t>
      </w:r>
      <w:r w:rsidRPr="00B075C1">
        <w:rPr>
          <w:rFonts w:ascii="Times New Roman" w:hAnsi="Times New Roman" w:cs="Times New Roman"/>
          <w:sz w:val="24"/>
          <w:szCs w:val="24"/>
        </w:rPr>
        <w:t xml:space="preserve">, raz na 12 miesięcy, ankietę monitorującą poziom realizacji Standardów. Wzór ankiety stanowi </w:t>
      </w:r>
      <w:r w:rsidRPr="00F52309">
        <w:rPr>
          <w:rFonts w:ascii="Times New Roman" w:hAnsi="Times New Roman" w:cs="Times New Roman"/>
          <w:i/>
          <w:iCs/>
          <w:sz w:val="24"/>
          <w:szCs w:val="24"/>
        </w:rPr>
        <w:t>Załącznik nr 6</w:t>
      </w:r>
      <w:r w:rsidRPr="00B075C1">
        <w:rPr>
          <w:rFonts w:ascii="Times New Roman" w:hAnsi="Times New Roman" w:cs="Times New Roman"/>
          <w:sz w:val="24"/>
          <w:szCs w:val="24"/>
        </w:rPr>
        <w:t xml:space="preserve"> do niniejszych Standardów. W ankiecie pracownicy mogą proponować zmiany oraz wskazywać naruszenia Standardów. </w:t>
      </w:r>
    </w:p>
    <w:p w:rsidR="002E7196" w:rsidRPr="00B075C1" w:rsidRDefault="00490D7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Na podstawie przeprowadzonej ankiety osob</w:t>
      </w:r>
      <w:r w:rsidR="00F52309">
        <w:rPr>
          <w:rFonts w:ascii="Times New Roman" w:hAnsi="Times New Roman" w:cs="Times New Roman"/>
          <w:sz w:val="24"/>
          <w:szCs w:val="24"/>
        </w:rPr>
        <w:t>y</w:t>
      </w:r>
      <w:r w:rsidRPr="00B075C1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F52309">
        <w:rPr>
          <w:rFonts w:ascii="Times New Roman" w:hAnsi="Times New Roman" w:cs="Times New Roman"/>
          <w:sz w:val="24"/>
          <w:szCs w:val="24"/>
        </w:rPr>
        <w:t>e</w:t>
      </w:r>
      <w:r w:rsidRPr="00B075C1">
        <w:rPr>
          <w:rFonts w:ascii="Times New Roman" w:hAnsi="Times New Roman" w:cs="Times New Roman"/>
          <w:sz w:val="24"/>
          <w:szCs w:val="24"/>
        </w:rPr>
        <w:t xml:space="preserve"> za realizację i propagowanie Standardów Ochrony Małoletnich sporządza</w:t>
      </w:r>
      <w:r w:rsidR="00F52309">
        <w:rPr>
          <w:rFonts w:ascii="Times New Roman" w:hAnsi="Times New Roman" w:cs="Times New Roman"/>
          <w:sz w:val="24"/>
          <w:szCs w:val="24"/>
        </w:rPr>
        <w:t>ją</w:t>
      </w:r>
      <w:r w:rsidRPr="00B075C1">
        <w:rPr>
          <w:rFonts w:ascii="Times New Roman" w:hAnsi="Times New Roman" w:cs="Times New Roman"/>
          <w:sz w:val="24"/>
          <w:szCs w:val="24"/>
        </w:rPr>
        <w:t xml:space="preserve"> raport z monitoringu, który następnie przekazuj</w:t>
      </w:r>
      <w:r w:rsidR="00F52309">
        <w:rPr>
          <w:rFonts w:ascii="Times New Roman" w:hAnsi="Times New Roman" w:cs="Times New Roman"/>
          <w:sz w:val="24"/>
          <w:szCs w:val="24"/>
        </w:rPr>
        <w:t>ą</w:t>
      </w:r>
      <w:r w:rsidRPr="00B075C1">
        <w:rPr>
          <w:rFonts w:ascii="Times New Roman" w:hAnsi="Times New Roman" w:cs="Times New Roman"/>
          <w:sz w:val="24"/>
          <w:szCs w:val="24"/>
        </w:rPr>
        <w:t xml:space="preserve"> dyrektoro</w:t>
      </w:r>
      <w:r w:rsidR="002E7196" w:rsidRPr="00B075C1">
        <w:rPr>
          <w:rFonts w:ascii="Times New Roman" w:hAnsi="Times New Roman" w:cs="Times New Roman"/>
          <w:sz w:val="24"/>
          <w:szCs w:val="24"/>
        </w:rPr>
        <w:t>wi Przedszkola</w:t>
      </w:r>
      <w:r w:rsidRPr="00B075C1">
        <w:rPr>
          <w:rFonts w:ascii="Times New Roman" w:hAnsi="Times New Roman" w:cs="Times New Roman"/>
          <w:sz w:val="24"/>
          <w:szCs w:val="24"/>
        </w:rPr>
        <w:t>.</w:t>
      </w:r>
    </w:p>
    <w:p w:rsidR="00B02724" w:rsidRDefault="002E7196" w:rsidP="00992E3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Dyrektor Przedszkola</w:t>
      </w:r>
      <w:r w:rsidR="00490D7D" w:rsidRPr="00B075C1">
        <w:rPr>
          <w:rFonts w:ascii="Times New Roman" w:hAnsi="Times New Roman" w:cs="Times New Roman"/>
          <w:sz w:val="24"/>
          <w:szCs w:val="24"/>
        </w:rPr>
        <w:t xml:space="preserve"> na podstawie otrzymanego raportu wprowadza do Standardów niezbędne zmiany i</w:t>
      </w:r>
      <w:r w:rsidRPr="00B075C1">
        <w:rPr>
          <w:rFonts w:ascii="Times New Roman" w:hAnsi="Times New Roman" w:cs="Times New Roman"/>
          <w:sz w:val="24"/>
          <w:szCs w:val="24"/>
        </w:rPr>
        <w:t xml:space="preserve"> ogłasza je pracownikom, dzieciom</w:t>
      </w:r>
      <w:r w:rsidR="00490D7D" w:rsidRPr="00B075C1">
        <w:rPr>
          <w:rFonts w:ascii="Times New Roman" w:hAnsi="Times New Roman" w:cs="Times New Roman"/>
          <w:sz w:val="24"/>
          <w:szCs w:val="24"/>
        </w:rPr>
        <w:t xml:space="preserve"> i ich rodzicom/opiekunom.</w:t>
      </w:r>
    </w:p>
    <w:p w:rsidR="00EA7AAD" w:rsidRPr="00EA7AAD" w:rsidRDefault="00EA7AAD" w:rsidP="00EA7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196" w:rsidRPr="004F05F5" w:rsidRDefault="002E7196" w:rsidP="002E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Rozdział VII</w:t>
      </w:r>
      <w:r w:rsidR="00E11BE7">
        <w:rPr>
          <w:rFonts w:ascii="Times New Roman" w:hAnsi="Times New Roman" w:cs="Times New Roman"/>
          <w:b/>
          <w:sz w:val="24"/>
          <w:szCs w:val="24"/>
        </w:rPr>
        <w:t>I</w:t>
      </w:r>
    </w:p>
    <w:p w:rsidR="002E7196" w:rsidRPr="004F05F5" w:rsidRDefault="002E7196" w:rsidP="002E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2E7196" w:rsidRPr="004F05F5" w:rsidRDefault="002E7196" w:rsidP="00B0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§ 15.</w:t>
      </w:r>
    </w:p>
    <w:p w:rsidR="002E7196" w:rsidRPr="00F52309" w:rsidRDefault="002E7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09">
        <w:rPr>
          <w:rFonts w:ascii="Times New Roman" w:hAnsi="Times New Roman" w:cs="Times New Roman"/>
          <w:sz w:val="24"/>
          <w:szCs w:val="24"/>
        </w:rPr>
        <w:t>Niniejsze Standardy Ochrony Małoletnich przed krzywdzeniem wchodzą w życie z dniem ogłoszenia.</w:t>
      </w:r>
    </w:p>
    <w:p w:rsidR="002E7196" w:rsidRPr="00F52309" w:rsidRDefault="002E7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09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Przedszkola, </w:t>
      </w:r>
      <w:r w:rsidR="00F52309" w:rsidRPr="00F52309">
        <w:rPr>
          <w:rFonts w:ascii="Times New Roman" w:hAnsi="Times New Roman" w:cs="Times New Roman"/>
          <w:sz w:val="24"/>
          <w:szCs w:val="24"/>
        </w:rPr>
        <w:t>dzieci i</w:t>
      </w:r>
      <w:r w:rsidRPr="00F52309">
        <w:rPr>
          <w:rFonts w:ascii="Times New Roman" w:hAnsi="Times New Roman" w:cs="Times New Roman"/>
          <w:sz w:val="24"/>
          <w:szCs w:val="24"/>
        </w:rPr>
        <w:t xml:space="preserve"> ich rodziców/opiekunów, w szczególności poprzez wywieszenie na tablicy ogłoszeń lub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52309">
        <w:rPr>
          <w:rFonts w:ascii="Times New Roman" w:hAnsi="Times New Roman" w:cs="Times New Roman"/>
          <w:sz w:val="24"/>
          <w:szCs w:val="24"/>
        </w:rPr>
        <w:t>w innym widocznym miejscu w Przedszkolu lub poprzez przesłanie tekstu Standardów pracownikom i rodzicom dzieci drogą elektroniczną, lub poprzez zamieszczenie na stronie internetowej Przedszkola oraz wywieszenie w wersji skróconej – przeznaczonej dla małoletnich.</w:t>
      </w:r>
    </w:p>
    <w:p w:rsidR="00620320" w:rsidRPr="004F05F5" w:rsidRDefault="00620320">
      <w:pPr>
        <w:rPr>
          <w:rFonts w:ascii="Times New Roman" w:hAnsi="Times New Roman" w:cs="Times New Roman"/>
          <w:sz w:val="24"/>
          <w:szCs w:val="24"/>
        </w:rPr>
      </w:pPr>
    </w:p>
    <w:p w:rsidR="00620320" w:rsidRPr="004F05F5" w:rsidRDefault="00620320">
      <w:pPr>
        <w:rPr>
          <w:rFonts w:ascii="Times New Roman" w:hAnsi="Times New Roman" w:cs="Times New Roman"/>
          <w:sz w:val="24"/>
          <w:szCs w:val="24"/>
        </w:rPr>
      </w:pPr>
    </w:p>
    <w:p w:rsidR="00620320" w:rsidRPr="004F05F5" w:rsidRDefault="00620320">
      <w:pPr>
        <w:rPr>
          <w:rFonts w:ascii="Times New Roman" w:hAnsi="Times New Roman" w:cs="Times New Roman"/>
          <w:sz w:val="24"/>
          <w:szCs w:val="24"/>
        </w:rPr>
      </w:pPr>
    </w:p>
    <w:p w:rsidR="00620320" w:rsidRPr="004F05F5" w:rsidRDefault="00620320">
      <w:pPr>
        <w:rPr>
          <w:rFonts w:ascii="Times New Roman" w:hAnsi="Times New Roman" w:cs="Times New Roman"/>
          <w:sz w:val="24"/>
          <w:szCs w:val="24"/>
        </w:rPr>
      </w:pPr>
    </w:p>
    <w:p w:rsidR="00620320" w:rsidRPr="004F05F5" w:rsidRDefault="00620320">
      <w:pPr>
        <w:rPr>
          <w:rFonts w:ascii="Times New Roman" w:hAnsi="Times New Roman" w:cs="Times New Roman"/>
          <w:sz w:val="24"/>
          <w:szCs w:val="24"/>
        </w:rPr>
      </w:pPr>
    </w:p>
    <w:p w:rsidR="00620320" w:rsidRPr="004F05F5" w:rsidRDefault="00620320">
      <w:pPr>
        <w:rPr>
          <w:rFonts w:ascii="Times New Roman" w:hAnsi="Times New Roman" w:cs="Times New Roman"/>
          <w:sz w:val="24"/>
          <w:szCs w:val="24"/>
        </w:rPr>
      </w:pPr>
    </w:p>
    <w:p w:rsidR="00620320" w:rsidRPr="004F05F5" w:rsidRDefault="00620320">
      <w:pPr>
        <w:rPr>
          <w:rFonts w:ascii="Times New Roman" w:hAnsi="Times New Roman" w:cs="Times New Roman"/>
          <w:sz w:val="24"/>
          <w:szCs w:val="24"/>
        </w:rPr>
      </w:pPr>
    </w:p>
    <w:p w:rsidR="00620320" w:rsidRPr="004F05F5" w:rsidRDefault="00620320">
      <w:pPr>
        <w:rPr>
          <w:rFonts w:ascii="Times New Roman" w:hAnsi="Times New Roman" w:cs="Times New Roman"/>
          <w:sz w:val="24"/>
          <w:szCs w:val="24"/>
        </w:rPr>
      </w:pPr>
    </w:p>
    <w:p w:rsidR="00620320" w:rsidRPr="004F05F5" w:rsidRDefault="00620320">
      <w:pPr>
        <w:rPr>
          <w:rFonts w:ascii="Times New Roman" w:hAnsi="Times New Roman" w:cs="Times New Roman"/>
          <w:sz w:val="24"/>
          <w:szCs w:val="24"/>
        </w:rPr>
      </w:pPr>
    </w:p>
    <w:p w:rsidR="00620320" w:rsidRDefault="00620320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Default="00B94161">
      <w:pPr>
        <w:rPr>
          <w:rFonts w:ascii="Times New Roman" w:hAnsi="Times New Roman" w:cs="Times New Roman"/>
          <w:sz w:val="24"/>
          <w:szCs w:val="24"/>
        </w:rPr>
      </w:pPr>
    </w:p>
    <w:p w:rsidR="00B94161" w:rsidRPr="004F05F5" w:rsidRDefault="00B94161">
      <w:pPr>
        <w:rPr>
          <w:rFonts w:ascii="Times New Roman" w:hAnsi="Times New Roman" w:cs="Times New Roman"/>
          <w:sz w:val="24"/>
          <w:szCs w:val="24"/>
        </w:rPr>
      </w:pPr>
    </w:p>
    <w:p w:rsidR="00EA7AAD" w:rsidRDefault="00EA7AAD" w:rsidP="00CC3F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3BEA" w:rsidRDefault="006C3BEA" w:rsidP="00CC3F5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C3F5E" w:rsidRPr="00CD5F05" w:rsidRDefault="00CC3F5E" w:rsidP="00CC3F5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D5F0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1 </w:t>
      </w:r>
    </w:p>
    <w:p w:rsidR="00620320" w:rsidRPr="00992E39" w:rsidRDefault="00620320" w:rsidP="00992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39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w Przedszkolu Samorządowym nr </w:t>
      </w:r>
      <w:r w:rsidR="00210BC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92E39">
        <w:rPr>
          <w:rFonts w:ascii="Times New Roman" w:hAnsi="Times New Roman" w:cs="Times New Roman"/>
          <w:b/>
          <w:bCs/>
          <w:sz w:val="24"/>
          <w:szCs w:val="24"/>
        </w:rPr>
        <w:t xml:space="preserve"> w Kielcach</w:t>
      </w:r>
    </w:p>
    <w:p w:rsidR="00620320" w:rsidRPr="00CC3F5E" w:rsidRDefault="006203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Dyrektor, przed zatrudnieniem pracownika w Przedszkolu, poznaje jego dane osobowe, kwalifikacje kandydata/kandydatki, w tym stosunek do wartości podzielanych przez Przedszkole, takich jak ochrona praw </w:t>
      </w:r>
      <w:r w:rsidR="00CC3F5E" w:rsidRPr="00CC3F5E">
        <w:rPr>
          <w:rFonts w:ascii="Times New Roman" w:hAnsi="Times New Roman" w:cs="Times New Roman"/>
          <w:sz w:val="24"/>
          <w:szCs w:val="24"/>
        </w:rPr>
        <w:t>dzieci i</w:t>
      </w:r>
      <w:r w:rsidRPr="00CC3F5E">
        <w:rPr>
          <w:rFonts w:ascii="Times New Roman" w:hAnsi="Times New Roman" w:cs="Times New Roman"/>
          <w:sz w:val="24"/>
          <w:szCs w:val="24"/>
        </w:rPr>
        <w:t xml:space="preserve"> szacunek do ich godności. </w:t>
      </w:r>
    </w:p>
    <w:p w:rsidR="00620320" w:rsidRPr="00CC3F5E" w:rsidRDefault="006203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Dyrektor Przedszkola dba o to, by osoby przez niego zatrudnione (w tym osoby pracujące na podstawie umowy zlecenie oraz wolontariusze/stażyści) posiadały odpowiednie kwalifikacje do pracy z dziećmi w Przedszkolu oraz były dla nich bezpieczne. </w:t>
      </w:r>
    </w:p>
    <w:p w:rsidR="00620320" w:rsidRPr="00CC3F5E" w:rsidRDefault="006203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Aby sprawdzić powyższe, w tym stosunek osoby zatrudnianej do dzieci i podzielania wartości związanych z szacunkiem wobec nich oraz przestrzegania ich praw, dyrektor Przedszkola może żądać danych (w tym dokumentów) dotyczących: </w:t>
      </w:r>
    </w:p>
    <w:p w:rsidR="00620320" w:rsidRPr="00CC3F5E" w:rsidRDefault="006203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>wykształcenia,</w:t>
      </w:r>
    </w:p>
    <w:p w:rsidR="00620320" w:rsidRPr="00CC3F5E" w:rsidRDefault="006203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kwalifikacji zawodowych, </w:t>
      </w:r>
    </w:p>
    <w:p w:rsidR="00620320" w:rsidRPr="00CC3F5E" w:rsidRDefault="006203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przebiegu dotychczasowego zatrudnienia kandydata/kandydatki. </w:t>
      </w:r>
    </w:p>
    <w:p w:rsidR="00620320" w:rsidRPr="00CC3F5E" w:rsidRDefault="006203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W każdym przypadku dyrektor Przedszkola musi posiadać dane pozwalające zidentyfikować osobę przez niego zatrudnioną, niezależnie od podstawy zatrudnienia. Powinien znać: </w:t>
      </w:r>
    </w:p>
    <w:p w:rsidR="00620320" w:rsidRPr="00CC3F5E" w:rsidRDefault="0062032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imię (imiona) i nazwisko, </w:t>
      </w:r>
    </w:p>
    <w:p w:rsidR="00620320" w:rsidRPr="00CC3F5E" w:rsidRDefault="0062032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datę urodzenia, </w:t>
      </w:r>
    </w:p>
    <w:p w:rsidR="00620320" w:rsidRPr="00CC3F5E" w:rsidRDefault="0062032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dane kontaktowe osoby zatrudnianej. </w:t>
      </w:r>
    </w:p>
    <w:p w:rsidR="003F1682" w:rsidRPr="00CC3F5E" w:rsidRDefault="0062032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</w:t>
      </w:r>
      <w:r w:rsidR="003F1682" w:rsidRPr="00CC3F5E">
        <w:rPr>
          <w:rFonts w:ascii="Times New Roman" w:hAnsi="Times New Roman" w:cs="Times New Roman"/>
          <w:sz w:val="24"/>
          <w:szCs w:val="24"/>
        </w:rPr>
        <w:t xml:space="preserve"> w oparciu o tę podstawę. Przedszkole</w:t>
      </w:r>
      <w:r w:rsidRPr="00CC3F5E">
        <w:rPr>
          <w:rFonts w:ascii="Times New Roman" w:hAnsi="Times New Roman" w:cs="Times New Roman"/>
          <w:sz w:val="24"/>
          <w:szCs w:val="24"/>
        </w:rPr>
        <w:t xml:space="preserve"> nie może bowiem samodzielnie prowadzić tzw. screeningu osób ubiegających się o pracę, gdyż ograniczają ją w tym zakresie przepisy ogólnego rozporządzenia o ochronie danych osobowych </w:t>
      </w:r>
      <w:r w:rsidR="0070265A" w:rsidRPr="00B94161">
        <w:rPr>
          <w:rFonts w:ascii="Times New Roman" w:hAnsi="Times New Roman" w:cs="Times New Roman"/>
          <w:sz w:val="24"/>
          <w:szCs w:val="24"/>
        </w:rPr>
        <w:t>Rozporządzen</w:t>
      </w:r>
      <w:r w:rsidR="00210BC7">
        <w:rPr>
          <w:rFonts w:ascii="Times New Roman" w:hAnsi="Times New Roman" w:cs="Times New Roman"/>
          <w:sz w:val="24"/>
          <w:szCs w:val="24"/>
        </w:rPr>
        <w:t>ie Parlamentu Europejskie</w:t>
      </w:r>
      <w:r w:rsidR="0070265A" w:rsidRPr="00B94161">
        <w:rPr>
          <w:rFonts w:ascii="Times New Roman" w:hAnsi="Times New Roman" w:cs="Times New Roman"/>
          <w:sz w:val="24"/>
          <w:szCs w:val="24"/>
        </w:rPr>
        <w:t>go i Rady (UE) 2026/679  z dnia 27 kwietnia 2016 r. w sprawie osób fizycznych w związku z przetwarzaniem danych osobowych i w sprawie swobodnego przepływu takich danych oraz uchylenia dyrektywy 95/46/WE (ogólne rozp</w:t>
      </w:r>
      <w:r w:rsidR="00210BC7">
        <w:rPr>
          <w:rFonts w:ascii="Times New Roman" w:hAnsi="Times New Roman" w:cs="Times New Roman"/>
          <w:sz w:val="24"/>
          <w:szCs w:val="24"/>
        </w:rPr>
        <w:t>o</w:t>
      </w:r>
      <w:r w:rsidR="0070265A" w:rsidRPr="00B94161">
        <w:rPr>
          <w:rFonts w:ascii="Times New Roman" w:hAnsi="Times New Roman" w:cs="Times New Roman"/>
          <w:sz w:val="24"/>
          <w:szCs w:val="24"/>
        </w:rPr>
        <w:t xml:space="preserve">rządzenie o ochronie danych) (Dz.U.UE.L.z2016 r. Nr 119, str.1 z póź.zm) </w:t>
      </w:r>
      <w:r w:rsidRPr="00B94161">
        <w:rPr>
          <w:rFonts w:ascii="Times New Roman" w:hAnsi="Times New Roman" w:cs="Times New Roman"/>
          <w:sz w:val="24"/>
          <w:szCs w:val="24"/>
        </w:rPr>
        <w:t xml:space="preserve">oraz </w:t>
      </w:r>
      <w:r w:rsidRPr="00B94161">
        <w:rPr>
          <w:rFonts w:ascii="Times New Roman" w:hAnsi="Times New Roman" w:cs="Times New Roman"/>
          <w:sz w:val="24"/>
          <w:szCs w:val="24"/>
        </w:rPr>
        <w:lastRenderedPageBreak/>
        <w:t>Kodeksu pracy</w:t>
      </w:r>
      <w:r w:rsidR="0070265A" w:rsidRPr="00B94161">
        <w:rPr>
          <w:rFonts w:ascii="Times New Roman" w:hAnsi="Times New Roman" w:cs="Times New Roman"/>
          <w:sz w:val="24"/>
          <w:szCs w:val="24"/>
        </w:rPr>
        <w:t xml:space="preserve"> (Art.22</w:t>
      </w:r>
      <w:r w:rsidR="0070265A" w:rsidRPr="00B941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0265A" w:rsidRPr="00B94161">
        <w:rPr>
          <w:rFonts w:ascii="Times New Roman" w:hAnsi="Times New Roman" w:cs="Times New Roman"/>
          <w:sz w:val="24"/>
          <w:szCs w:val="24"/>
        </w:rPr>
        <w:t xml:space="preserve"> oraz art.2</w:t>
      </w:r>
      <w:r w:rsidR="0070265A" w:rsidRPr="00B94161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="0070265A" w:rsidRPr="00B94161">
        <w:rPr>
          <w:rFonts w:ascii="Times New Roman" w:hAnsi="Times New Roman" w:cs="Times New Roman"/>
          <w:sz w:val="24"/>
          <w:szCs w:val="24"/>
        </w:rPr>
        <w:t xml:space="preserve"> Ustawy z dnia 26 czerwca 1974 r. Kodeks pracy (t.j.Dz.U.z 2022 r.poz.1510)</w:t>
      </w:r>
      <w:r w:rsidRPr="00B94161">
        <w:rPr>
          <w:rFonts w:ascii="Times New Roman" w:hAnsi="Times New Roman" w:cs="Times New Roman"/>
          <w:sz w:val="24"/>
          <w:szCs w:val="24"/>
        </w:rPr>
        <w:t>.</w:t>
      </w:r>
      <w:r w:rsidRPr="00CC3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682" w:rsidRPr="00CC3F5E" w:rsidRDefault="003F168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>Dyrektor Przedszkola</w:t>
      </w:r>
      <w:r w:rsidR="00620320" w:rsidRPr="00CC3F5E">
        <w:rPr>
          <w:rFonts w:ascii="Times New Roman" w:hAnsi="Times New Roman" w:cs="Times New Roman"/>
          <w:sz w:val="24"/>
          <w:szCs w:val="24"/>
        </w:rPr>
        <w:t xml:space="preserve"> przed zatrudnieniem kandydata/kandydatki uzyskuje jego/jej dane osobowe, w tym dane potrzebne do sprawdzenia danych w Rejestrze Sprawców Przestępstw na Tle </w:t>
      </w:r>
      <w:r w:rsidR="00620320" w:rsidRPr="00B94161">
        <w:rPr>
          <w:rFonts w:ascii="Times New Roman" w:hAnsi="Times New Roman" w:cs="Times New Roman"/>
          <w:sz w:val="24"/>
          <w:szCs w:val="24"/>
        </w:rPr>
        <w:t xml:space="preserve">Seksualnym </w:t>
      </w:r>
      <w:r w:rsidR="000A2053" w:rsidRPr="00B94161">
        <w:rPr>
          <w:rFonts w:ascii="Times New Roman" w:hAnsi="Times New Roman" w:cs="Times New Roman"/>
          <w:sz w:val="24"/>
          <w:szCs w:val="24"/>
        </w:rPr>
        <w:t>(Ustawa z dnia 13 maja 2016 r. o przeciwdziałaniu zagrożeniom przestępczością na tle seksualnym – Dz.U. z 2020 r. poz.152).</w:t>
      </w:r>
      <w:r w:rsidR="00620320" w:rsidRPr="00B94161">
        <w:rPr>
          <w:rFonts w:ascii="Times New Roman" w:hAnsi="Times New Roman" w:cs="Times New Roman"/>
          <w:sz w:val="24"/>
          <w:szCs w:val="24"/>
        </w:rPr>
        <w:t>– Rejestr z dostępem ograniczonym. Uwaga! Przed dopuszczeniem osoby zatrudnianej do wykonywania obowiązków związanych</w:t>
      </w:r>
      <w:r w:rsidR="00B94161">
        <w:rPr>
          <w:rFonts w:ascii="Times New Roman" w:hAnsi="Times New Roman" w:cs="Times New Roman"/>
          <w:sz w:val="24"/>
          <w:szCs w:val="24"/>
        </w:rPr>
        <w:t xml:space="preserve"> </w:t>
      </w:r>
      <w:r w:rsidR="00620320" w:rsidRPr="00B94161">
        <w:rPr>
          <w:rFonts w:ascii="Times New Roman" w:hAnsi="Times New Roman" w:cs="Times New Roman"/>
          <w:sz w:val="24"/>
          <w:szCs w:val="24"/>
        </w:rPr>
        <w:t>z wychowaniem, edukacją, wypoczynkiem, leczeniem małole</w:t>
      </w:r>
      <w:r w:rsidRPr="00B94161">
        <w:rPr>
          <w:rFonts w:ascii="Times New Roman" w:hAnsi="Times New Roman" w:cs="Times New Roman"/>
          <w:sz w:val="24"/>
          <w:szCs w:val="24"/>
        </w:rPr>
        <w:t>tnich lub opieką nad nimi Przedszkole jest zobowiązane</w:t>
      </w:r>
      <w:r w:rsidR="00620320" w:rsidRPr="00B94161">
        <w:rPr>
          <w:rFonts w:ascii="Times New Roman" w:hAnsi="Times New Roman" w:cs="Times New Roman"/>
          <w:sz w:val="24"/>
          <w:szCs w:val="24"/>
        </w:rPr>
        <w:t xml:space="preserve">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</w:t>
      </w:r>
      <w:r w:rsidR="00620320" w:rsidRPr="00CC3F5E">
        <w:rPr>
          <w:rFonts w:ascii="Times New Roman" w:hAnsi="Times New Roman" w:cs="Times New Roman"/>
          <w:sz w:val="24"/>
          <w:szCs w:val="24"/>
        </w:rPr>
        <w:t xml:space="preserve"> dostępem ograniczonym, konieczne jest up</w:t>
      </w:r>
      <w:r w:rsidRPr="00CC3F5E">
        <w:rPr>
          <w:rFonts w:ascii="Times New Roman" w:hAnsi="Times New Roman" w:cs="Times New Roman"/>
          <w:sz w:val="24"/>
          <w:szCs w:val="24"/>
        </w:rPr>
        <w:t>rzednie założenie profilu Placówki</w:t>
      </w:r>
      <w:r w:rsidR="00620320" w:rsidRPr="00CC3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682" w:rsidRPr="00CC3F5E" w:rsidRDefault="0062032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>Aby sprawdzić o</w:t>
      </w:r>
      <w:r w:rsidR="003F1682" w:rsidRPr="00CC3F5E">
        <w:rPr>
          <w:rFonts w:ascii="Times New Roman" w:hAnsi="Times New Roman" w:cs="Times New Roman"/>
          <w:sz w:val="24"/>
          <w:szCs w:val="24"/>
        </w:rPr>
        <w:t>sobę w Rejestrze dyrektor Przedszkola</w:t>
      </w:r>
      <w:r w:rsidRPr="00CC3F5E">
        <w:rPr>
          <w:rFonts w:ascii="Times New Roman" w:hAnsi="Times New Roman" w:cs="Times New Roman"/>
          <w:sz w:val="24"/>
          <w:szCs w:val="24"/>
        </w:rPr>
        <w:t xml:space="preserve"> potrzebuje następujących danych kandydata/kandydatki: </w:t>
      </w:r>
    </w:p>
    <w:p w:rsidR="003F1682" w:rsidRPr="00CC3F5E" w:rsidRDefault="0062032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>imię i nazwisko,</w:t>
      </w:r>
    </w:p>
    <w:p w:rsidR="003F1682" w:rsidRPr="00CC3F5E" w:rsidRDefault="0062032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data urodzenia, </w:t>
      </w:r>
    </w:p>
    <w:p w:rsidR="003F1682" w:rsidRPr="00CC3F5E" w:rsidRDefault="0062032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PESEL, </w:t>
      </w:r>
    </w:p>
    <w:p w:rsidR="003F1682" w:rsidRPr="00CC3F5E" w:rsidRDefault="0062032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nazwisko rodowe, </w:t>
      </w:r>
    </w:p>
    <w:p w:rsidR="003F1682" w:rsidRPr="00CC3F5E" w:rsidRDefault="0062032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imię ojca, </w:t>
      </w:r>
    </w:p>
    <w:p w:rsidR="003F1682" w:rsidRPr="00CC3F5E" w:rsidRDefault="0062032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 xml:space="preserve">imię matki. </w:t>
      </w:r>
    </w:p>
    <w:p w:rsidR="009671AA" w:rsidRDefault="006203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>Wydruk z Rejestru przechowuje się w aktach osobowych pracownika lub analogicznej dokumentacji dotyczącej wolontariusza lub osoby zatrudnionej w oparciu o umowę c</w:t>
      </w:r>
      <w:r w:rsidR="003F1682" w:rsidRPr="00CC3F5E">
        <w:rPr>
          <w:rFonts w:ascii="Times New Roman" w:hAnsi="Times New Roman" w:cs="Times New Roman"/>
          <w:sz w:val="24"/>
          <w:szCs w:val="24"/>
        </w:rPr>
        <w:t xml:space="preserve">ywilnoprawną. </w:t>
      </w:r>
    </w:p>
    <w:p w:rsidR="003F1682" w:rsidRDefault="003F168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5E">
        <w:rPr>
          <w:rFonts w:ascii="Times New Roman" w:hAnsi="Times New Roman" w:cs="Times New Roman"/>
          <w:sz w:val="24"/>
          <w:szCs w:val="24"/>
        </w:rPr>
        <w:t>Dyrektor Przedszkola</w:t>
      </w:r>
      <w:r w:rsidR="00620320" w:rsidRPr="00CC3F5E">
        <w:rPr>
          <w:rFonts w:ascii="Times New Roman" w:hAnsi="Times New Roman" w:cs="Times New Roman"/>
          <w:sz w:val="24"/>
          <w:szCs w:val="24"/>
        </w:rPr>
        <w:t xml:space="preserve"> przed zatrudnieniem kandydata/kandydatki uzyskuje od kandydata/kandydatki informację z Krajowego Rejestru Karnego o niekaralności w zakresie przestępstw określonych w rozdziale XIX i XXV Kodeksu karnego, w art. 189a i art. 207 Kodeksu karnego oraz w ustawie o </w:t>
      </w:r>
      <w:r w:rsidR="00620320" w:rsidRPr="00B94161">
        <w:rPr>
          <w:rFonts w:ascii="Times New Roman" w:hAnsi="Times New Roman" w:cs="Times New Roman"/>
          <w:sz w:val="24"/>
          <w:szCs w:val="24"/>
        </w:rPr>
        <w:t>przeciwdziałaniu narkomanii</w:t>
      </w:r>
      <w:r w:rsidR="000A2053" w:rsidRPr="00B94161">
        <w:rPr>
          <w:rFonts w:ascii="Times New Roman" w:hAnsi="Times New Roman" w:cs="Times New Roman"/>
          <w:sz w:val="24"/>
          <w:szCs w:val="24"/>
        </w:rPr>
        <w:t xml:space="preserve"> (Dz.U. z 2023 r. poz.172 oraz z 2022 r. poz.2600)</w:t>
      </w:r>
      <w:r w:rsidR="00620320" w:rsidRPr="00B94161">
        <w:rPr>
          <w:rFonts w:ascii="Times New Roman" w:hAnsi="Times New Roman" w:cs="Times New Roman"/>
          <w:sz w:val="24"/>
          <w:szCs w:val="24"/>
        </w:rPr>
        <w:t>, lub za odpowiadające tym przestępstwom czyny zabronione określone w przepisach prawa obcego.</w:t>
      </w:r>
      <w:r w:rsidR="00620320" w:rsidRPr="00CC3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682" w:rsidRDefault="006203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lastRenderedPageBreak/>
        <w:t>Jeżeli osoba posiada obywatelstwo inne niż polskie, wówczas powinna przedłożyć również informację z rejestru karnego państwa obywatelstwa uzyskiwaną do celów działalnoś</w:t>
      </w:r>
      <w:r w:rsidR="00210BC7">
        <w:rPr>
          <w:rFonts w:ascii="Times New Roman" w:hAnsi="Times New Roman" w:cs="Times New Roman"/>
          <w:sz w:val="24"/>
          <w:szCs w:val="24"/>
        </w:rPr>
        <w:t>ci zawodowej lub wolontariatu</w:t>
      </w:r>
      <w:r w:rsidRPr="00CD5F05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 karnego, jeżeli prawo tego państwa nie przewiduje wydawania informacji dla ww. celów. </w:t>
      </w:r>
    </w:p>
    <w:p w:rsidR="00CD5F05" w:rsidRDefault="006203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Od kandydata/kandydatki – osoby posiadającej obywatelstwo in</w:t>
      </w:r>
      <w:r w:rsidR="003F1682" w:rsidRPr="00CD5F05">
        <w:rPr>
          <w:rFonts w:ascii="Times New Roman" w:hAnsi="Times New Roman" w:cs="Times New Roman"/>
          <w:sz w:val="24"/>
          <w:szCs w:val="24"/>
        </w:rPr>
        <w:t>ne niż polskie – dyrektor Przedszkola</w:t>
      </w:r>
      <w:r w:rsidRPr="00CD5F05">
        <w:rPr>
          <w:rFonts w:ascii="Times New Roman" w:hAnsi="Times New Roman" w:cs="Times New Roman"/>
          <w:sz w:val="24"/>
          <w:szCs w:val="24"/>
        </w:rPr>
        <w:t xml:space="preserve"> pobiera również oświadczenie o państwie lub państwach zamieszkiwania w ciągu ostatnich 20 lat, innych niż Rzeczypospolita Polska i państwo obywatelstwa, złożone pod rygorem odpowiedzialności karnej.</w:t>
      </w:r>
    </w:p>
    <w:p w:rsidR="00CD5F05" w:rsidRDefault="006203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 xml:space="preserve"> 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F05">
        <w:rPr>
          <w:rFonts w:ascii="Times New Roman" w:hAnsi="Times New Roman" w:cs="Times New Roman"/>
          <w:sz w:val="24"/>
          <w:szCs w:val="24"/>
        </w:rPr>
        <w:t xml:space="preserve">w tym państwie za czyny zabronione odpowiadające przestępstwom określonym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D5F05">
        <w:rPr>
          <w:rFonts w:ascii="Times New Roman" w:hAnsi="Times New Roman" w:cs="Times New Roman"/>
          <w:sz w:val="24"/>
          <w:szCs w:val="24"/>
        </w:rPr>
        <w:t>w rozdziale XIX i XXV Kodeksu karnego, w art. 189a i art. 207 Kodeksu karnego oraz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5F05">
        <w:rPr>
          <w:rFonts w:ascii="Times New Roman" w:hAnsi="Times New Roman" w:cs="Times New Roman"/>
          <w:sz w:val="24"/>
          <w:szCs w:val="24"/>
        </w:rPr>
        <w:t xml:space="preserve"> w </w:t>
      </w:r>
      <w:r w:rsidRPr="00B94161">
        <w:rPr>
          <w:rFonts w:ascii="Times New Roman" w:hAnsi="Times New Roman" w:cs="Times New Roman"/>
          <w:sz w:val="24"/>
          <w:szCs w:val="24"/>
        </w:rPr>
        <w:t>ustawie</w:t>
      </w:r>
      <w:r w:rsidR="000A2053" w:rsidRPr="00B94161">
        <w:rPr>
          <w:rFonts w:ascii="Times New Roman" w:hAnsi="Times New Roman" w:cs="Times New Roman"/>
          <w:sz w:val="24"/>
          <w:szCs w:val="24"/>
        </w:rPr>
        <w:t xml:space="preserve"> z dnia 29 lipca 2005r.</w:t>
      </w:r>
      <w:r w:rsidRPr="00B94161">
        <w:rPr>
          <w:rFonts w:ascii="Times New Roman" w:hAnsi="Times New Roman" w:cs="Times New Roman"/>
          <w:sz w:val="24"/>
          <w:szCs w:val="24"/>
        </w:rPr>
        <w:t xml:space="preserve"> o przeciwdziałaniu narkomanii, oraz nie wydano wobec nich innego</w:t>
      </w:r>
      <w:r w:rsidRPr="00CD5F05">
        <w:rPr>
          <w:rFonts w:ascii="Times New Roman" w:hAnsi="Times New Roman" w:cs="Times New Roman"/>
          <w:sz w:val="24"/>
          <w:szCs w:val="24"/>
        </w:rPr>
        <w:t xml:space="preserve">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:rsidR="00CD5F05" w:rsidRDefault="006203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 xml:space="preserve"> Pod oświadczeniami składanymi pod rygorem odpowiedzialności karnej składa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D5F05">
        <w:rPr>
          <w:rFonts w:ascii="Times New Roman" w:hAnsi="Times New Roman" w:cs="Times New Roman"/>
          <w:sz w:val="24"/>
          <w:szCs w:val="24"/>
        </w:rPr>
        <w:t xml:space="preserve">się oświadczenie o następującej treści: „Jestem świadomy/-a odpowiedzialności karnej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F05">
        <w:rPr>
          <w:rFonts w:ascii="Times New Roman" w:hAnsi="Times New Roman" w:cs="Times New Roman"/>
          <w:sz w:val="24"/>
          <w:szCs w:val="24"/>
        </w:rPr>
        <w:t xml:space="preserve">za złożenie fałszywego oświadczenia. Oświadczenie to zastępuje pouczenie organu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D5F05">
        <w:rPr>
          <w:rFonts w:ascii="Times New Roman" w:hAnsi="Times New Roman" w:cs="Times New Roman"/>
          <w:sz w:val="24"/>
          <w:szCs w:val="24"/>
        </w:rPr>
        <w:t>o odpowiedzialności karnej za złożenie fałszywego oświadczenia”.</w:t>
      </w:r>
    </w:p>
    <w:p w:rsidR="00CD5F05" w:rsidRPr="00B94161" w:rsidRDefault="003F168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Dyrektor Przedszkola</w:t>
      </w:r>
      <w:r w:rsidR="00620320" w:rsidRPr="00CD5F05">
        <w:rPr>
          <w:rFonts w:ascii="Times New Roman" w:hAnsi="Times New Roman" w:cs="Times New Roman"/>
          <w:sz w:val="24"/>
          <w:szCs w:val="24"/>
        </w:rPr>
        <w:t xml:space="preserve"> jest zobowiązany do domagania się od osoby zatrudnianej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20320" w:rsidRPr="00CD5F05">
        <w:rPr>
          <w:rFonts w:ascii="Times New Roman" w:hAnsi="Times New Roman" w:cs="Times New Roman"/>
          <w:sz w:val="24"/>
          <w:szCs w:val="24"/>
        </w:rPr>
        <w:t xml:space="preserve">na stanowisku nauczyciela zaświadczenia z Krajowego Rejestru Karnego. Uwaga! Zaświadczenia z KRK można domagać się wyłącznie w przypadkach, gdy przepisy prawa wprost wskazują, że pracowników w zawodach lub na danych stanowiskach obowiązuje wymóg niekaralności. Wymóg niekaralności obowiązuje m.in. pracowników samorządowych </w:t>
      </w:r>
      <w:r w:rsidR="002A2A32" w:rsidRPr="00B94161">
        <w:rPr>
          <w:rFonts w:ascii="Times New Roman" w:hAnsi="Times New Roman" w:cs="Times New Roman"/>
          <w:sz w:val="24"/>
          <w:szCs w:val="24"/>
        </w:rPr>
        <w:t>(Ustawa z dnia 21 listopada 2008 r. o pracownikach samorządowych t.j</w:t>
      </w:r>
      <w:r w:rsidR="00210BC7">
        <w:rPr>
          <w:rFonts w:ascii="Times New Roman" w:hAnsi="Times New Roman" w:cs="Times New Roman"/>
          <w:sz w:val="24"/>
          <w:szCs w:val="24"/>
        </w:rPr>
        <w:t>.</w:t>
      </w:r>
      <w:r w:rsidR="002A2A32" w:rsidRPr="00B94161">
        <w:rPr>
          <w:rFonts w:ascii="Times New Roman" w:hAnsi="Times New Roman" w:cs="Times New Roman"/>
          <w:sz w:val="24"/>
          <w:szCs w:val="24"/>
        </w:rPr>
        <w:t>Dz.U.z 2022 r. poz. 530)</w:t>
      </w:r>
      <w:r w:rsidR="00210BC7">
        <w:rPr>
          <w:rFonts w:ascii="Times New Roman" w:hAnsi="Times New Roman" w:cs="Times New Roman"/>
          <w:sz w:val="24"/>
          <w:szCs w:val="24"/>
        </w:rPr>
        <w:t xml:space="preserve"> </w:t>
      </w:r>
      <w:r w:rsidR="00620320" w:rsidRPr="00B94161">
        <w:rPr>
          <w:rFonts w:ascii="Times New Roman" w:hAnsi="Times New Roman" w:cs="Times New Roman"/>
          <w:sz w:val="24"/>
          <w:szCs w:val="24"/>
        </w:rPr>
        <w:t xml:space="preserve">oraz nauczycieli, w tym nauczycieli zatrudnionych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0320" w:rsidRPr="00B94161">
        <w:rPr>
          <w:rFonts w:ascii="Times New Roman" w:hAnsi="Times New Roman" w:cs="Times New Roman"/>
          <w:sz w:val="24"/>
          <w:szCs w:val="24"/>
        </w:rPr>
        <w:lastRenderedPageBreak/>
        <w:t>w placówkach publicznych oraz niepublicznych</w:t>
      </w:r>
      <w:r w:rsidR="002A2A32" w:rsidRPr="00B94161">
        <w:rPr>
          <w:rFonts w:ascii="Times New Roman" w:hAnsi="Times New Roman" w:cs="Times New Roman"/>
          <w:sz w:val="24"/>
          <w:szCs w:val="24"/>
        </w:rPr>
        <w:t xml:space="preserve"> (Ustawa z dnia 26 stycznia 1982 r. Karta Nauczyciela – tj. Dz.U. z 2021 r. poz.1762 z póź. zm.)</w:t>
      </w:r>
      <w:r w:rsidR="00620320" w:rsidRPr="00B94161">
        <w:rPr>
          <w:rFonts w:ascii="Times New Roman" w:hAnsi="Times New Roman" w:cs="Times New Roman"/>
          <w:sz w:val="24"/>
          <w:szCs w:val="24"/>
        </w:rPr>
        <w:t>.</w:t>
      </w:r>
    </w:p>
    <w:p w:rsidR="00620320" w:rsidRPr="00CD5F05" w:rsidRDefault="006203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 xml:space="preserve"> W przypadku niemożliwości przedstawienia zaświadczenia z Krajowego </w:t>
      </w:r>
      <w:r w:rsidR="003F1682" w:rsidRPr="00CD5F05">
        <w:rPr>
          <w:rFonts w:ascii="Times New Roman" w:hAnsi="Times New Roman" w:cs="Times New Roman"/>
          <w:sz w:val="24"/>
          <w:szCs w:val="24"/>
        </w:rPr>
        <w:t>Rejestru Karnego dyrektor Przedszkola</w:t>
      </w:r>
      <w:r w:rsidRPr="00CD5F05">
        <w:rPr>
          <w:rFonts w:ascii="Times New Roman" w:hAnsi="Times New Roman" w:cs="Times New Roman"/>
          <w:sz w:val="24"/>
          <w:szCs w:val="24"/>
        </w:rPr>
        <w:t xml:space="preserve"> uzyskuje od kandydata/kandydatki oświadczenie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C3BE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10BC7">
        <w:rPr>
          <w:rFonts w:ascii="Times New Roman" w:hAnsi="Times New Roman" w:cs="Times New Roman"/>
          <w:sz w:val="24"/>
          <w:szCs w:val="24"/>
        </w:rPr>
        <w:t xml:space="preserve">   </w:t>
      </w:r>
      <w:r w:rsidRPr="00CD5F05">
        <w:rPr>
          <w:rFonts w:ascii="Times New Roman" w:hAnsi="Times New Roman" w:cs="Times New Roman"/>
          <w:sz w:val="24"/>
          <w:szCs w:val="24"/>
        </w:rPr>
        <w:t xml:space="preserve">o niekaralności oraz o toczących się postępowaniach przygotowawczych, sądowych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5F05">
        <w:rPr>
          <w:rFonts w:ascii="Times New Roman" w:hAnsi="Times New Roman" w:cs="Times New Roman"/>
          <w:sz w:val="24"/>
          <w:szCs w:val="24"/>
        </w:rPr>
        <w:t>i dyscyplinarnych.</w:t>
      </w:r>
    </w:p>
    <w:p w:rsidR="00704970" w:rsidRPr="004F05F5" w:rsidRDefault="00704970" w:rsidP="00CC3F5E">
      <w:pPr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>
      <w:pPr>
        <w:rPr>
          <w:rFonts w:ascii="Times New Roman" w:hAnsi="Times New Roman" w:cs="Times New Roman"/>
          <w:sz w:val="24"/>
          <w:szCs w:val="24"/>
        </w:rPr>
      </w:pPr>
    </w:p>
    <w:p w:rsidR="00704970" w:rsidRDefault="00704970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8C" w:rsidRPr="004F05F5" w:rsidRDefault="0012628C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BEA" w:rsidRDefault="006C3BEA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61" w:rsidRDefault="00B94161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B02724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Kielce, dnia………</w:t>
      </w:r>
      <w:r w:rsidR="00CD5F05">
        <w:rPr>
          <w:rFonts w:ascii="Times New Roman" w:hAnsi="Times New Roman" w:cs="Times New Roman"/>
          <w:sz w:val="24"/>
          <w:szCs w:val="24"/>
        </w:rPr>
        <w:t>.....</w:t>
      </w:r>
      <w:r w:rsidR="0012628C">
        <w:rPr>
          <w:rFonts w:ascii="Times New Roman" w:hAnsi="Times New Roman" w:cs="Times New Roman"/>
          <w:sz w:val="24"/>
          <w:szCs w:val="24"/>
        </w:rPr>
        <w:t>..........</w:t>
      </w:r>
    </w:p>
    <w:p w:rsidR="00B02724" w:rsidRDefault="00B02724" w:rsidP="00B027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B027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B027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161" w:rsidRDefault="00B94161" w:rsidP="00B027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970" w:rsidRDefault="00704970" w:rsidP="00B0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Oświadczenie o niekaralności i zobowiązaniu do przestrzegania podstawowych zasad ochrony nieletnich przed krzywdzeniem</w:t>
      </w:r>
    </w:p>
    <w:p w:rsidR="0012628C" w:rsidRPr="004F05F5" w:rsidRDefault="0012628C" w:rsidP="00B0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970" w:rsidRPr="004F05F5" w:rsidRDefault="00704970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>Ja, ……………………………………………………, posiadający/-a numer PESEL …………………………………………,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 w:rsidR="00CD5F05" w:rsidRDefault="00704970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 xml:space="preserve"> Ponadto oświadczam, że zapoznałem/-am się z zasadami ochrony dzieci obowiązującymi w Przedszkolu </w:t>
      </w:r>
      <w:r w:rsidR="00E0614A">
        <w:rPr>
          <w:rFonts w:ascii="Times New Roman" w:hAnsi="Times New Roman" w:cs="Times New Roman"/>
          <w:sz w:val="24"/>
          <w:szCs w:val="24"/>
        </w:rPr>
        <w:t xml:space="preserve">Samorządowym nr 18 </w:t>
      </w:r>
      <w:bookmarkStart w:id="0" w:name="_GoBack"/>
      <w:bookmarkEnd w:id="0"/>
      <w:r w:rsidR="0012628C" w:rsidRPr="004F05F5">
        <w:rPr>
          <w:rFonts w:ascii="Times New Roman" w:hAnsi="Times New Roman" w:cs="Times New Roman"/>
          <w:sz w:val="24"/>
          <w:szCs w:val="24"/>
        </w:rPr>
        <w:t>w Kielcach</w:t>
      </w:r>
      <w:r w:rsidRPr="004F05F5">
        <w:rPr>
          <w:rFonts w:ascii="Times New Roman" w:hAnsi="Times New Roman" w:cs="Times New Roman"/>
          <w:sz w:val="24"/>
          <w:szCs w:val="24"/>
        </w:rPr>
        <w:t xml:space="preserve"> i zobowiązuję się do ich przestrzegania.</w:t>
      </w:r>
    </w:p>
    <w:p w:rsidR="00CD5F05" w:rsidRDefault="00CD5F05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724" w:rsidRDefault="00704970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04970" w:rsidRPr="004F05F5" w:rsidRDefault="00704970" w:rsidP="00B02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 xml:space="preserve"> (podpis)</w:t>
      </w: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970" w:rsidRPr="004F05F5" w:rsidRDefault="00704970" w:rsidP="0070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BE7" w:rsidRDefault="00E11BE7" w:rsidP="00CD5F0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CD3A75" w:rsidRPr="00CD5F05" w:rsidRDefault="00704970" w:rsidP="00CD5F0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D5F0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2 </w:t>
      </w:r>
    </w:p>
    <w:p w:rsidR="00CD3A75" w:rsidRPr="004F05F5" w:rsidRDefault="00CD3A75" w:rsidP="00CD5F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 xml:space="preserve">Ustalone w Przedszkolu Samorządowym nr </w:t>
      </w:r>
      <w:r w:rsidR="00210BC7">
        <w:rPr>
          <w:rFonts w:ascii="Times New Roman" w:hAnsi="Times New Roman" w:cs="Times New Roman"/>
          <w:b/>
          <w:sz w:val="24"/>
          <w:szCs w:val="24"/>
        </w:rPr>
        <w:t>18</w:t>
      </w:r>
      <w:r w:rsidRPr="004F05F5">
        <w:rPr>
          <w:rFonts w:ascii="Times New Roman" w:hAnsi="Times New Roman" w:cs="Times New Roman"/>
          <w:b/>
          <w:sz w:val="24"/>
          <w:szCs w:val="24"/>
        </w:rPr>
        <w:t xml:space="preserve"> w Kielcach</w:t>
      </w:r>
      <w:r w:rsidR="00704970" w:rsidRPr="004F05F5">
        <w:rPr>
          <w:rFonts w:ascii="Times New Roman" w:hAnsi="Times New Roman" w:cs="Times New Roman"/>
          <w:b/>
          <w:sz w:val="24"/>
          <w:szCs w:val="24"/>
        </w:rPr>
        <w:t xml:space="preserve"> zasady bezpiecznych relacji personel – nieletni oraz nieletni – nieletni</w:t>
      </w:r>
    </w:p>
    <w:p w:rsidR="00CD3A75" w:rsidRPr="004F05F5" w:rsidRDefault="00704970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>Zasady bezpiecznych rela</w:t>
      </w:r>
      <w:r w:rsidR="00CD3A75" w:rsidRPr="004F05F5">
        <w:rPr>
          <w:rFonts w:ascii="Times New Roman" w:hAnsi="Times New Roman" w:cs="Times New Roman"/>
          <w:sz w:val="24"/>
          <w:szCs w:val="24"/>
        </w:rPr>
        <w:t>cji personelu z nieletnimi w Przedszkolu</w:t>
      </w:r>
      <w:r w:rsidRPr="004F05F5">
        <w:rPr>
          <w:rFonts w:ascii="Times New Roman" w:hAnsi="Times New Roman" w:cs="Times New Roman"/>
          <w:sz w:val="24"/>
          <w:szCs w:val="24"/>
        </w:rPr>
        <w:t xml:space="preserve"> obowiązują wszystkich pracowników, stażystów i wolontariuszy. Znajomość i zaakceptowanie zasad pracownicy potwierdzają podpisaniem oświadczenia. </w:t>
      </w:r>
    </w:p>
    <w:p w:rsidR="00CD3A75" w:rsidRPr="004F05F5" w:rsidRDefault="00CD3A75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A75" w:rsidRPr="004F05F5" w:rsidRDefault="00CD3A75" w:rsidP="00B027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Relacje personelu Przedszkola</w:t>
      </w:r>
    </w:p>
    <w:p w:rsidR="00486404" w:rsidRPr="004F05F5" w:rsidRDefault="00486404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 xml:space="preserve"> Każdy pracownik Przedszkola</w:t>
      </w:r>
      <w:r w:rsidR="00704970" w:rsidRPr="004F05F5">
        <w:rPr>
          <w:rFonts w:ascii="Times New Roman" w:hAnsi="Times New Roman" w:cs="Times New Roman"/>
          <w:sz w:val="24"/>
          <w:szCs w:val="24"/>
        </w:rPr>
        <w:t xml:space="preserve"> jest zobowiązany do utrzymywania profesjonalnej relacji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05F5">
        <w:rPr>
          <w:rFonts w:ascii="Times New Roman" w:hAnsi="Times New Roman" w:cs="Times New Roman"/>
          <w:sz w:val="24"/>
          <w:szCs w:val="24"/>
        </w:rPr>
        <w:t>z dziećmi w Przedszkolu</w:t>
      </w:r>
      <w:r w:rsidR="00704970" w:rsidRPr="004F05F5">
        <w:rPr>
          <w:rFonts w:ascii="Times New Roman" w:hAnsi="Times New Roman" w:cs="Times New Roman"/>
          <w:sz w:val="24"/>
          <w:szCs w:val="24"/>
        </w:rPr>
        <w:t xml:space="preserve"> i każdorazowego rozważenia, czy jego reakcja, komunikat bądź działanie wobec nieletniego są adekwatne do sytuacji, bezpieczne, uzasadnione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04970" w:rsidRPr="004F05F5">
        <w:rPr>
          <w:rFonts w:ascii="Times New Roman" w:hAnsi="Times New Roman" w:cs="Times New Roman"/>
          <w:sz w:val="24"/>
          <w:szCs w:val="24"/>
        </w:rPr>
        <w:t>i s</w:t>
      </w:r>
      <w:r w:rsidRPr="004F05F5">
        <w:rPr>
          <w:rFonts w:ascii="Times New Roman" w:hAnsi="Times New Roman" w:cs="Times New Roman"/>
          <w:sz w:val="24"/>
          <w:szCs w:val="24"/>
        </w:rPr>
        <w:t>prawiedliwe wobec innych dzieci</w:t>
      </w:r>
      <w:r w:rsidR="00704970" w:rsidRPr="004F05F5">
        <w:rPr>
          <w:rFonts w:ascii="Times New Roman" w:hAnsi="Times New Roman" w:cs="Times New Roman"/>
          <w:sz w:val="24"/>
          <w:szCs w:val="24"/>
        </w:rPr>
        <w:t>. Każdy pracownik zobowiązany jest działać w sposób otwarty i przejrzysty dla innych, aby zminimalizować ryzyko błędnej interpretacji swojego zachowania.</w:t>
      </w:r>
    </w:p>
    <w:p w:rsidR="00486404" w:rsidRPr="00CD5F05" w:rsidRDefault="00486404" w:rsidP="00CD5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05">
        <w:rPr>
          <w:rFonts w:ascii="Times New Roman" w:hAnsi="Times New Roman" w:cs="Times New Roman"/>
          <w:b/>
          <w:sz w:val="24"/>
          <w:szCs w:val="24"/>
        </w:rPr>
        <w:t xml:space="preserve">Komunikacja z dziećmi </w:t>
      </w:r>
    </w:p>
    <w:p w:rsidR="00486404" w:rsidRPr="00CD5F05" w:rsidRDefault="0070497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W k</w:t>
      </w:r>
      <w:r w:rsidR="00486404" w:rsidRPr="00CD5F05">
        <w:rPr>
          <w:rFonts w:ascii="Times New Roman" w:hAnsi="Times New Roman" w:cs="Times New Roman"/>
          <w:sz w:val="24"/>
          <w:szCs w:val="24"/>
        </w:rPr>
        <w:t>omunikacji z nieletnimi w Przedszkolu</w:t>
      </w:r>
      <w:r w:rsidRPr="00CD5F05">
        <w:rPr>
          <w:rFonts w:ascii="Times New Roman" w:hAnsi="Times New Roman" w:cs="Times New Roman"/>
          <w:sz w:val="24"/>
          <w:szCs w:val="24"/>
        </w:rPr>
        <w:t xml:space="preserve"> pracownik zobowiązany jest: </w:t>
      </w:r>
    </w:p>
    <w:p w:rsidR="00486404" w:rsidRPr="00CD5F05" w:rsidRDefault="0070497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zachować cierpliwość i szacunek,</w:t>
      </w:r>
    </w:p>
    <w:p w:rsidR="00CD5F05" w:rsidRDefault="0070497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słuchać</w:t>
      </w:r>
      <w:r w:rsidR="00486404" w:rsidRPr="00CD5F05">
        <w:rPr>
          <w:rFonts w:ascii="Times New Roman" w:hAnsi="Times New Roman" w:cs="Times New Roman"/>
          <w:sz w:val="24"/>
          <w:szCs w:val="24"/>
        </w:rPr>
        <w:t xml:space="preserve"> uważnie dziecka i udzielenia </w:t>
      </w:r>
      <w:r w:rsidRPr="00CD5F05">
        <w:rPr>
          <w:rFonts w:ascii="Times New Roman" w:hAnsi="Times New Roman" w:cs="Times New Roman"/>
          <w:sz w:val="24"/>
          <w:szCs w:val="24"/>
        </w:rPr>
        <w:t>mu odpowiedzi adekwatnych do jego wieku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5F05">
        <w:rPr>
          <w:rFonts w:ascii="Times New Roman" w:hAnsi="Times New Roman" w:cs="Times New Roman"/>
          <w:sz w:val="24"/>
          <w:szCs w:val="24"/>
        </w:rPr>
        <w:t xml:space="preserve"> i danej sytuacji,</w:t>
      </w:r>
    </w:p>
    <w:p w:rsidR="00486404" w:rsidRPr="00CD5F05" w:rsidRDefault="0070497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 xml:space="preserve"> informować małoletniego o podejmowanych decyzjach jego dotyczących, biorąc pod uwagę jego oczekiwania, </w:t>
      </w:r>
    </w:p>
    <w:p w:rsidR="002A2A32" w:rsidRDefault="0070497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 xml:space="preserve">szanować prawo małoletniego do prywatności; jeśli konieczne jest odstąpienie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5F05">
        <w:rPr>
          <w:rFonts w:ascii="Times New Roman" w:hAnsi="Times New Roman" w:cs="Times New Roman"/>
          <w:sz w:val="24"/>
          <w:szCs w:val="24"/>
        </w:rPr>
        <w:t>od zasa</w:t>
      </w:r>
      <w:r w:rsidR="00486404" w:rsidRPr="00CD5F05">
        <w:rPr>
          <w:rFonts w:ascii="Times New Roman" w:hAnsi="Times New Roman" w:cs="Times New Roman"/>
          <w:sz w:val="24"/>
          <w:szCs w:val="24"/>
        </w:rPr>
        <w:t>dy poufności, aby chronić dziecko</w:t>
      </w:r>
      <w:r w:rsidRPr="00CD5F05">
        <w:rPr>
          <w:rFonts w:ascii="Times New Roman" w:hAnsi="Times New Roman" w:cs="Times New Roman"/>
          <w:sz w:val="24"/>
          <w:szCs w:val="24"/>
        </w:rPr>
        <w:t xml:space="preserve">, należy wyjaśnić mu to najszybciej jak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F05">
        <w:rPr>
          <w:rFonts w:ascii="Times New Roman" w:hAnsi="Times New Roman" w:cs="Times New Roman"/>
          <w:sz w:val="24"/>
          <w:szCs w:val="24"/>
        </w:rPr>
        <w:t xml:space="preserve">to możliwe; </w:t>
      </w:r>
    </w:p>
    <w:p w:rsidR="00486404" w:rsidRPr="00CD5F05" w:rsidRDefault="0070497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>jeśli</w:t>
      </w:r>
      <w:r w:rsidRPr="00CD5F05">
        <w:rPr>
          <w:rFonts w:ascii="Times New Roman" w:hAnsi="Times New Roman" w:cs="Times New Roman"/>
          <w:sz w:val="24"/>
          <w:szCs w:val="24"/>
        </w:rPr>
        <w:t xml:space="preserve"> pojawi się kon</w:t>
      </w:r>
      <w:r w:rsidR="00486404" w:rsidRPr="00CD5F05">
        <w:rPr>
          <w:rFonts w:ascii="Times New Roman" w:hAnsi="Times New Roman" w:cs="Times New Roman"/>
          <w:sz w:val="24"/>
          <w:szCs w:val="24"/>
        </w:rPr>
        <w:t>ieczność porozmawiania z dzieckiem</w:t>
      </w:r>
      <w:r w:rsidRPr="00CD5F05">
        <w:rPr>
          <w:rFonts w:ascii="Times New Roman" w:hAnsi="Times New Roman" w:cs="Times New Roman"/>
          <w:sz w:val="24"/>
          <w:szCs w:val="24"/>
        </w:rPr>
        <w:t xml:space="preserve"> na osobności, należy zostawić uchylone drzwi do pomieszczenia i zadbać, aby być w zasięgu wzroku innych; można też poprosić drugiego pracownika o obecność podczas takiej rozmowy, </w:t>
      </w:r>
    </w:p>
    <w:p w:rsidR="00486404" w:rsidRPr="00CD5F05" w:rsidRDefault="0048640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zapewniać dzieciom</w:t>
      </w:r>
      <w:r w:rsidR="00704970" w:rsidRPr="00CD5F05">
        <w:rPr>
          <w:rFonts w:ascii="Times New Roman" w:hAnsi="Times New Roman" w:cs="Times New Roman"/>
          <w:sz w:val="24"/>
          <w:szCs w:val="24"/>
        </w:rPr>
        <w:t>, że jeśli czują się niekomfortowo w jakiejś sytuacji, wobec konkretnego zachowania czy słów, mogą o tym powiedzieć n</w:t>
      </w:r>
      <w:r w:rsidRPr="00CD5F05">
        <w:rPr>
          <w:rFonts w:ascii="Times New Roman" w:hAnsi="Times New Roman" w:cs="Times New Roman"/>
          <w:sz w:val="24"/>
          <w:szCs w:val="24"/>
        </w:rPr>
        <w:t>auczycielowi/pracownikowi Przedszkola</w:t>
      </w:r>
      <w:r w:rsidR="00704970" w:rsidRPr="00CD5F05">
        <w:rPr>
          <w:rFonts w:ascii="Times New Roman" w:hAnsi="Times New Roman" w:cs="Times New Roman"/>
          <w:sz w:val="24"/>
          <w:szCs w:val="24"/>
        </w:rPr>
        <w:t xml:space="preserve"> lub wskazanej osobie (w zależności od </w:t>
      </w:r>
      <w:r w:rsidR="00704970" w:rsidRPr="00CD5F05">
        <w:rPr>
          <w:rFonts w:ascii="Times New Roman" w:hAnsi="Times New Roman" w:cs="Times New Roman"/>
          <w:sz w:val="24"/>
          <w:szCs w:val="24"/>
        </w:rPr>
        <w:lastRenderedPageBreak/>
        <w:t>procedur inte</w:t>
      </w:r>
      <w:r w:rsidRPr="00CD5F05">
        <w:rPr>
          <w:rFonts w:ascii="Times New Roman" w:hAnsi="Times New Roman" w:cs="Times New Roman"/>
          <w:sz w:val="24"/>
          <w:szCs w:val="24"/>
        </w:rPr>
        <w:t>rwencji, jakie przyjęto w Przedszkolu</w:t>
      </w:r>
      <w:r w:rsidR="00704970" w:rsidRPr="00CD5F05">
        <w:rPr>
          <w:rFonts w:ascii="Times New Roman" w:hAnsi="Times New Roman" w:cs="Times New Roman"/>
          <w:sz w:val="24"/>
          <w:szCs w:val="24"/>
        </w:rPr>
        <w:t xml:space="preserve">) i mogą oczekiwać odpowiedniej reakcji i/lub pomocy. </w:t>
      </w:r>
    </w:p>
    <w:p w:rsidR="00486404" w:rsidRPr="00CD5F05" w:rsidRDefault="0070497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 xml:space="preserve">Pracownikowi zabrania się: </w:t>
      </w:r>
    </w:p>
    <w:p w:rsidR="00486404" w:rsidRPr="00CD5F05" w:rsidRDefault="0070497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zawstydzania, upokarzania, lekceważenia i obrażania małoletniego oraz podnoszenia głosu na</w:t>
      </w:r>
      <w:r w:rsidR="00486404" w:rsidRPr="00CD5F05">
        <w:rPr>
          <w:rFonts w:ascii="Times New Roman" w:hAnsi="Times New Roman" w:cs="Times New Roman"/>
          <w:sz w:val="24"/>
          <w:szCs w:val="24"/>
        </w:rPr>
        <w:t xml:space="preserve"> dziecko</w:t>
      </w:r>
      <w:r w:rsidRPr="00CD5F05">
        <w:rPr>
          <w:rFonts w:ascii="Times New Roman" w:hAnsi="Times New Roman" w:cs="Times New Roman"/>
          <w:sz w:val="24"/>
          <w:szCs w:val="24"/>
        </w:rPr>
        <w:t xml:space="preserve"> w sytuacji innej niż wy</w:t>
      </w:r>
      <w:r w:rsidR="00486404" w:rsidRPr="00CD5F05">
        <w:rPr>
          <w:rFonts w:ascii="Times New Roman" w:hAnsi="Times New Roman" w:cs="Times New Roman"/>
          <w:sz w:val="24"/>
          <w:szCs w:val="24"/>
        </w:rPr>
        <w:t>nikająca z bezpieczeństwa dziecka lub innych dzieci</w:t>
      </w:r>
      <w:r w:rsidRPr="00CD5F05">
        <w:rPr>
          <w:rFonts w:ascii="Times New Roman" w:hAnsi="Times New Roman" w:cs="Times New Roman"/>
          <w:sz w:val="24"/>
          <w:szCs w:val="24"/>
        </w:rPr>
        <w:t>,</w:t>
      </w:r>
    </w:p>
    <w:p w:rsidR="00486404" w:rsidRPr="00CD5F05" w:rsidRDefault="0070497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ujawniania informac</w:t>
      </w:r>
      <w:r w:rsidR="00486404" w:rsidRPr="00CD5F05">
        <w:rPr>
          <w:rFonts w:ascii="Times New Roman" w:hAnsi="Times New Roman" w:cs="Times New Roman"/>
          <w:sz w:val="24"/>
          <w:szCs w:val="24"/>
        </w:rPr>
        <w:t>ji wrażliwych dotyczących dziecka</w:t>
      </w:r>
      <w:r w:rsidRPr="00CD5F05">
        <w:rPr>
          <w:rFonts w:ascii="Times New Roman" w:hAnsi="Times New Roman" w:cs="Times New Roman"/>
          <w:sz w:val="24"/>
          <w:szCs w:val="24"/>
        </w:rPr>
        <w:t xml:space="preserve"> wobec osób </w:t>
      </w:r>
      <w:r w:rsidR="00EA7AAD" w:rsidRPr="00CD5F05">
        <w:rPr>
          <w:rFonts w:ascii="Times New Roman" w:hAnsi="Times New Roman" w:cs="Times New Roman"/>
          <w:sz w:val="24"/>
          <w:szCs w:val="24"/>
        </w:rPr>
        <w:t>nieuprawnionych,</w:t>
      </w:r>
      <w:r w:rsidR="00486404" w:rsidRPr="00CD5F05">
        <w:rPr>
          <w:rFonts w:ascii="Times New Roman" w:hAnsi="Times New Roman" w:cs="Times New Roman"/>
          <w:sz w:val="24"/>
          <w:szCs w:val="24"/>
        </w:rPr>
        <w:t xml:space="preserve">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6404" w:rsidRPr="00CD5F05">
        <w:rPr>
          <w:rFonts w:ascii="Times New Roman" w:hAnsi="Times New Roman" w:cs="Times New Roman"/>
          <w:sz w:val="24"/>
          <w:szCs w:val="24"/>
        </w:rPr>
        <w:t>w tym wobec innych dzieci; obejmuje to wizerunek dziecka</w:t>
      </w:r>
      <w:r w:rsidRPr="00CD5F05">
        <w:rPr>
          <w:rFonts w:ascii="Times New Roman" w:hAnsi="Times New Roman" w:cs="Times New Roman"/>
          <w:sz w:val="24"/>
          <w:szCs w:val="24"/>
        </w:rPr>
        <w:t>, informacje o jego/jej sytuacji rodzinnej, ekonomicznej, medycznej, opiekuńczej i prawnej,</w:t>
      </w:r>
    </w:p>
    <w:p w:rsidR="00486404" w:rsidRPr="00CD5F05" w:rsidRDefault="0070497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zach</w:t>
      </w:r>
      <w:r w:rsidR="00486404" w:rsidRPr="00CD5F05">
        <w:rPr>
          <w:rFonts w:ascii="Times New Roman" w:hAnsi="Times New Roman" w:cs="Times New Roman"/>
          <w:sz w:val="24"/>
          <w:szCs w:val="24"/>
        </w:rPr>
        <w:t>owywania się w obecności dzieci</w:t>
      </w:r>
      <w:r w:rsidRPr="00CD5F05">
        <w:rPr>
          <w:rFonts w:ascii="Times New Roman" w:hAnsi="Times New Roman" w:cs="Times New Roman"/>
          <w:sz w:val="24"/>
          <w:szCs w:val="24"/>
        </w:rPr>
        <w:t xml:space="preserve"> w sposób niestosowny; obejmuje to używanie wulgarnych słów, gestów i żartów, czynienie obraźliwych uwag, nawiązywanie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D5F05">
        <w:rPr>
          <w:rFonts w:ascii="Times New Roman" w:hAnsi="Times New Roman" w:cs="Times New Roman"/>
          <w:sz w:val="24"/>
          <w:szCs w:val="24"/>
        </w:rPr>
        <w:t>w wypowiedziach do aktywności bądź atrakcyjności seksualnej o</w:t>
      </w:r>
      <w:r w:rsidR="00486404" w:rsidRPr="00CD5F05">
        <w:rPr>
          <w:rFonts w:ascii="Times New Roman" w:hAnsi="Times New Roman" w:cs="Times New Roman"/>
          <w:sz w:val="24"/>
          <w:szCs w:val="24"/>
        </w:rPr>
        <w:t>raz wykorzystywanie wobec dziecka</w:t>
      </w:r>
      <w:r w:rsidRPr="00CD5F05">
        <w:rPr>
          <w:rFonts w:ascii="Times New Roman" w:hAnsi="Times New Roman" w:cs="Times New Roman"/>
          <w:sz w:val="24"/>
          <w:szCs w:val="24"/>
        </w:rPr>
        <w:t xml:space="preserve"> relacji władzy lub przewagi fizycznej (zastraszanie, przymuszanie, groźby). </w:t>
      </w:r>
    </w:p>
    <w:p w:rsidR="00486404" w:rsidRPr="00CD5F05" w:rsidRDefault="00704970" w:rsidP="00CD5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05">
        <w:rPr>
          <w:rFonts w:ascii="Times New Roman" w:hAnsi="Times New Roman" w:cs="Times New Roman"/>
          <w:b/>
          <w:sz w:val="24"/>
          <w:szCs w:val="24"/>
        </w:rPr>
        <w:t xml:space="preserve">Działania realizowane z nieletnim </w:t>
      </w:r>
    </w:p>
    <w:p w:rsidR="00486404" w:rsidRPr="00CD5F05" w:rsidRDefault="0070497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 xml:space="preserve">Pracownik zobowiązany jest: </w:t>
      </w:r>
    </w:p>
    <w:p w:rsidR="00486404" w:rsidRPr="00CD5F05" w:rsidRDefault="0070497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 xml:space="preserve">doceniać i szanować wkład nieletniego w podejmowane działania, aktywnie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D5F05">
        <w:rPr>
          <w:rFonts w:ascii="Times New Roman" w:hAnsi="Times New Roman" w:cs="Times New Roman"/>
          <w:sz w:val="24"/>
          <w:szCs w:val="24"/>
        </w:rPr>
        <w:t>go angażować i traktować równo bez względu na jego płeć, orientację seksualną, sprawność/niepełnosprawność, status społeczny, etniczny, kulturowy, religijny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5F05">
        <w:rPr>
          <w:rFonts w:ascii="Times New Roman" w:hAnsi="Times New Roman" w:cs="Times New Roman"/>
          <w:sz w:val="24"/>
          <w:szCs w:val="24"/>
        </w:rPr>
        <w:t xml:space="preserve"> i światopogląd, </w:t>
      </w:r>
    </w:p>
    <w:p w:rsidR="00486404" w:rsidRPr="00CD5F05" w:rsidRDefault="0048640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unikać faworyzowania dzieci</w:t>
      </w:r>
      <w:r w:rsidR="00704970" w:rsidRPr="00CD5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6404" w:rsidRPr="00CD5F05" w:rsidRDefault="0070497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 xml:space="preserve">Pracownikowi zabrania się: </w:t>
      </w:r>
    </w:p>
    <w:p w:rsidR="00486404" w:rsidRPr="00CD5F05" w:rsidRDefault="0048640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nawiązywania z dzieckiem</w:t>
      </w:r>
      <w:r w:rsidR="00704970" w:rsidRPr="00CD5F05">
        <w:rPr>
          <w:rFonts w:ascii="Times New Roman" w:hAnsi="Times New Roman" w:cs="Times New Roman"/>
          <w:sz w:val="24"/>
          <w:szCs w:val="24"/>
        </w:rPr>
        <w:t xml:space="preserve"> jakichkolwiek relacji romantycznych lub seksualnych, składania mu propozycji o nieodpowiednim charakterze; obejmuje to także seksualne komentarze, żarty, gesty oraz udostępnianie nieletnim treści erotycznych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04970" w:rsidRPr="00CD5F05">
        <w:rPr>
          <w:rFonts w:ascii="Times New Roman" w:hAnsi="Times New Roman" w:cs="Times New Roman"/>
          <w:sz w:val="24"/>
          <w:szCs w:val="24"/>
        </w:rPr>
        <w:t xml:space="preserve"> i pornograficznych bez względu na ich formę, </w:t>
      </w:r>
    </w:p>
    <w:p w:rsidR="00486404" w:rsidRPr="00CD5F05" w:rsidRDefault="0070497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utrwalania wizerunku nieletniego (filmowanie, nagrywanie głosu, fotografowanie) dla potrzeb prywatnych; dotyczy to także umożliwienia osobom trzec</w:t>
      </w:r>
      <w:r w:rsidR="00486404" w:rsidRPr="00CD5F05">
        <w:rPr>
          <w:rFonts w:ascii="Times New Roman" w:hAnsi="Times New Roman" w:cs="Times New Roman"/>
          <w:sz w:val="24"/>
          <w:szCs w:val="24"/>
        </w:rPr>
        <w:t>im utrwalenia wizerunków dzieci, jeśli dyrekcja Przedszkola</w:t>
      </w:r>
      <w:r w:rsidRPr="00CD5F05">
        <w:rPr>
          <w:rFonts w:ascii="Times New Roman" w:hAnsi="Times New Roman" w:cs="Times New Roman"/>
          <w:sz w:val="24"/>
          <w:szCs w:val="24"/>
        </w:rPr>
        <w:t xml:space="preserve"> nie została o tym poinformowana, nie wyraziła na to zgody i nie uzyskała zgód rodziców/opiekunów oraz samych małoletnich, </w:t>
      </w:r>
    </w:p>
    <w:p w:rsidR="00486404" w:rsidRPr="00CD5F05" w:rsidRDefault="0070497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 xml:space="preserve">proponowania nieletnim alkoholu, wyrobów tytoniowych, nielegalnych substancji, jak również używania ich w obecności małoletnich, </w:t>
      </w:r>
    </w:p>
    <w:p w:rsidR="00486404" w:rsidRPr="00CD5F05" w:rsidRDefault="0070497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t>przyjmowania pieniędzy, prezentów od nieletnic</w:t>
      </w:r>
      <w:r w:rsidR="00486404" w:rsidRPr="00CD5F05">
        <w:rPr>
          <w:rFonts w:ascii="Times New Roman" w:hAnsi="Times New Roman" w:cs="Times New Roman"/>
          <w:sz w:val="24"/>
          <w:szCs w:val="24"/>
        </w:rPr>
        <w:t>h, od rodziców/opiekunów dzieci</w:t>
      </w:r>
      <w:r w:rsidRPr="00CD5F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68A" w:rsidRPr="00CD5F05" w:rsidRDefault="0070497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05">
        <w:rPr>
          <w:rFonts w:ascii="Times New Roman" w:hAnsi="Times New Roman" w:cs="Times New Roman"/>
          <w:sz w:val="24"/>
          <w:szCs w:val="24"/>
        </w:rPr>
        <w:lastRenderedPageBreak/>
        <w:t xml:space="preserve">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nie dotyczy to okazjonalnych podarków związanych ze świętami w roku szkolnym, np. kwiatów, prezentów składkowych czy drobnych upominków. </w:t>
      </w:r>
    </w:p>
    <w:p w:rsidR="0048168A" w:rsidRPr="00777C9E" w:rsidRDefault="0070497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Wszystkie ryzykowne sytuacje, które obejmują zaurocz</w:t>
      </w:r>
      <w:r w:rsidR="0048168A" w:rsidRPr="00777C9E">
        <w:rPr>
          <w:rFonts w:ascii="Times New Roman" w:hAnsi="Times New Roman" w:cs="Times New Roman"/>
          <w:sz w:val="24"/>
          <w:szCs w:val="24"/>
        </w:rPr>
        <w:t>enie dzieckiem</w:t>
      </w:r>
      <w:r w:rsidRPr="00777C9E">
        <w:rPr>
          <w:rFonts w:ascii="Times New Roman" w:hAnsi="Times New Roman" w:cs="Times New Roman"/>
          <w:sz w:val="24"/>
          <w:szCs w:val="24"/>
        </w:rPr>
        <w:t xml:space="preserve"> przez pracowni</w:t>
      </w:r>
      <w:r w:rsidR="0048168A" w:rsidRPr="00777C9E">
        <w:rPr>
          <w:rFonts w:ascii="Times New Roman" w:hAnsi="Times New Roman" w:cs="Times New Roman"/>
          <w:sz w:val="24"/>
          <w:szCs w:val="24"/>
        </w:rPr>
        <w:t>ka lub pracownikiem przez dziecko</w:t>
      </w:r>
      <w:r w:rsidRPr="00777C9E">
        <w:rPr>
          <w:rFonts w:ascii="Times New Roman" w:hAnsi="Times New Roman" w:cs="Times New Roman"/>
          <w:sz w:val="24"/>
          <w:szCs w:val="24"/>
        </w:rPr>
        <w:t>, muszą by</w:t>
      </w:r>
      <w:r w:rsidR="0048168A" w:rsidRPr="00777C9E">
        <w:rPr>
          <w:rFonts w:ascii="Times New Roman" w:hAnsi="Times New Roman" w:cs="Times New Roman"/>
          <w:sz w:val="24"/>
          <w:szCs w:val="24"/>
        </w:rPr>
        <w:t>ć raportowane dyrektorowi Przedszkola</w:t>
      </w:r>
      <w:r w:rsidRPr="00777C9E">
        <w:rPr>
          <w:rFonts w:ascii="Times New Roman" w:hAnsi="Times New Roman" w:cs="Times New Roman"/>
          <w:sz w:val="24"/>
          <w:szCs w:val="24"/>
        </w:rPr>
        <w:t xml:space="preserve">. Jeśli pracownik jest ich świadkiem, zobowiązany jest reagować stanowczo, ale z wyczuciem, aby zachować godność osób zainteresowanych. </w:t>
      </w:r>
    </w:p>
    <w:p w:rsidR="0048168A" w:rsidRPr="00777C9E" w:rsidRDefault="00704970" w:rsidP="00777C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C9E">
        <w:rPr>
          <w:rFonts w:ascii="Times New Roman" w:hAnsi="Times New Roman" w:cs="Times New Roman"/>
          <w:b/>
          <w:sz w:val="24"/>
          <w:szCs w:val="24"/>
        </w:rPr>
        <w:t xml:space="preserve">Kontakt fizyczny z nieletnim </w:t>
      </w:r>
    </w:p>
    <w:p w:rsidR="00400257" w:rsidRDefault="00704970" w:rsidP="00976AF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Jakiekolwiek przemocowe działanie wobec małoletniego jest niedopuszczalne. Istnieją jednak sytuacje, w których fizyczny kontakt z nieletnim może być stosowny i spełnia zasady bezpiecznego kontaktu: jes</w:t>
      </w:r>
      <w:r w:rsidR="0048168A" w:rsidRPr="00777C9E">
        <w:rPr>
          <w:rFonts w:ascii="Times New Roman" w:hAnsi="Times New Roman" w:cs="Times New Roman"/>
          <w:sz w:val="24"/>
          <w:szCs w:val="24"/>
        </w:rPr>
        <w:t>t odpowiedzią na potrzeby dziecka</w:t>
      </w:r>
      <w:r w:rsidRPr="00777C9E">
        <w:rPr>
          <w:rFonts w:ascii="Times New Roman" w:hAnsi="Times New Roman" w:cs="Times New Roman"/>
          <w:sz w:val="24"/>
          <w:szCs w:val="24"/>
        </w:rPr>
        <w:t xml:space="preserve"> w danym momencie, uwzględnia jego wiek, etap rozwojowy, płeć, kontekst kulturowy i sytuacyjny.</w:t>
      </w:r>
      <w:r w:rsidR="00400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8A" w:rsidRPr="00400257" w:rsidRDefault="00400257" w:rsidP="00400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57">
        <w:rPr>
          <w:rFonts w:ascii="Times New Roman" w:hAnsi="Times New Roman" w:cs="Times New Roman"/>
          <w:sz w:val="24"/>
          <w:szCs w:val="24"/>
        </w:rPr>
        <w:t xml:space="preserve"> </w:t>
      </w:r>
      <w:r w:rsidR="004B5EEB" w:rsidRPr="004B5EEB">
        <w:t xml:space="preserve"> </w:t>
      </w:r>
      <w:r w:rsidR="004B5EEB" w:rsidRPr="00442CDE">
        <w:rPr>
          <w:rFonts w:ascii="Times New Roman" w:hAnsi="Times New Roman" w:cs="Times New Roman"/>
          <w:sz w:val="24"/>
          <w:szCs w:val="24"/>
        </w:rPr>
        <w:t>W sytuacji koniecznej nauczyciel ma możliwość</w:t>
      </w:r>
      <w:r w:rsidRPr="00442CDE">
        <w:rPr>
          <w:rFonts w:ascii="Times New Roman" w:hAnsi="Times New Roman" w:cs="Times New Roman"/>
          <w:sz w:val="24"/>
          <w:szCs w:val="24"/>
        </w:rPr>
        <w:t xml:space="preserve"> również</w:t>
      </w:r>
      <w:r w:rsidR="004B5EEB" w:rsidRPr="00442CDE">
        <w:rPr>
          <w:rFonts w:ascii="Times New Roman" w:hAnsi="Times New Roman" w:cs="Times New Roman"/>
          <w:sz w:val="24"/>
          <w:szCs w:val="24"/>
        </w:rPr>
        <w:t xml:space="preserve"> przytrzymania dziecka jednak użycie siły fizycznej jako środka przymusu jest ostatecznością w przypadku konieczności</w:t>
      </w:r>
      <w:r w:rsidR="00976AF0" w:rsidRPr="00442CDE">
        <w:rPr>
          <w:rFonts w:ascii="Times New Roman" w:hAnsi="Times New Roman" w:cs="Times New Roman"/>
          <w:sz w:val="24"/>
          <w:szCs w:val="24"/>
        </w:rPr>
        <w:t xml:space="preserve"> </w:t>
      </w:r>
      <w:r w:rsidR="004B5EEB" w:rsidRPr="00442CDE">
        <w:rPr>
          <w:rFonts w:ascii="Times New Roman" w:hAnsi="Times New Roman" w:cs="Times New Roman"/>
          <w:sz w:val="24"/>
          <w:szCs w:val="24"/>
        </w:rPr>
        <w:t>powstrzymania dziecka przed zadaniem ciosu innej osobie, w celu rozdzielenia bijących</w:t>
      </w:r>
      <w:r w:rsidR="00976AF0" w:rsidRPr="00442CDE">
        <w:rPr>
          <w:rFonts w:ascii="Times New Roman" w:hAnsi="Times New Roman" w:cs="Times New Roman"/>
          <w:sz w:val="24"/>
          <w:szCs w:val="24"/>
        </w:rPr>
        <w:t xml:space="preserve"> </w:t>
      </w:r>
      <w:r w:rsidR="004B5EEB" w:rsidRPr="00442CDE">
        <w:rPr>
          <w:rFonts w:ascii="Times New Roman" w:hAnsi="Times New Roman" w:cs="Times New Roman"/>
          <w:sz w:val="24"/>
          <w:szCs w:val="24"/>
        </w:rPr>
        <w:t>się dzieci czy pozbawienia dziecka niebezpiecznego przedmiotu, jeśli odmawia ono jego</w:t>
      </w:r>
      <w:r w:rsidR="00976AF0" w:rsidRPr="00442CDE">
        <w:rPr>
          <w:rFonts w:ascii="Times New Roman" w:hAnsi="Times New Roman" w:cs="Times New Roman"/>
          <w:sz w:val="24"/>
          <w:szCs w:val="24"/>
        </w:rPr>
        <w:t xml:space="preserve"> </w:t>
      </w:r>
      <w:r w:rsidR="004B5EEB" w:rsidRPr="00442CDE">
        <w:rPr>
          <w:rFonts w:ascii="Times New Roman" w:hAnsi="Times New Roman" w:cs="Times New Roman"/>
          <w:sz w:val="24"/>
          <w:szCs w:val="24"/>
        </w:rPr>
        <w:t xml:space="preserve">dobrowolnego oddania. </w:t>
      </w:r>
      <w:r w:rsidR="00704970" w:rsidRPr="00442CDE">
        <w:rPr>
          <w:rFonts w:ascii="Times New Roman" w:hAnsi="Times New Roman" w:cs="Times New Roman"/>
          <w:sz w:val="24"/>
          <w:szCs w:val="24"/>
        </w:rPr>
        <w:t xml:space="preserve"> Nie</w:t>
      </w:r>
      <w:r w:rsidR="00704970" w:rsidRPr="00400257">
        <w:rPr>
          <w:rFonts w:ascii="Times New Roman" w:hAnsi="Times New Roman" w:cs="Times New Roman"/>
          <w:sz w:val="24"/>
          <w:szCs w:val="24"/>
        </w:rPr>
        <w:t xml:space="preserve"> można jednak wyznaczyć uniwersalnej stosowności każdego takiego kontaktu fizycznego, ponieważ zachowanie odpowiednie wobec jednego małoletniego może być nieodpowiednie wobec innego. </w:t>
      </w:r>
      <w:r w:rsidR="00442CDE">
        <w:rPr>
          <w:rFonts w:ascii="Times New Roman" w:hAnsi="Times New Roman" w:cs="Times New Roman"/>
          <w:sz w:val="24"/>
          <w:szCs w:val="24"/>
        </w:rPr>
        <w:t xml:space="preserve">Należy  zatem </w:t>
      </w:r>
      <w:r w:rsidR="00442CDE" w:rsidRPr="00442CDE">
        <w:rPr>
          <w:rFonts w:ascii="Times New Roman" w:hAnsi="Times New Roman" w:cs="Times New Roman"/>
          <w:sz w:val="24"/>
          <w:szCs w:val="24"/>
        </w:rPr>
        <w:t xml:space="preserve">pamiętać, że  </w:t>
      </w:r>
      <w:r w:rsidR="00442CDE" w:rsidRPr="00442CDE">
        <w:rPr>
          <w:rFonts w:ascii="Times New Roman" w:hAnsi="Times New Roman" w:cs="Times New Roman"/>
          <w:i/>
          <w:sz w:val="24"/>
          <w:szCs w:val="24"/>
        </w:rPr>
        <w:t xml:space="preserve">„Nie popełnia przestępstwa, kto działa w celu uchylenia bezpośredniego niebezpieczeństwa grożącego jakiemukolwiek dobru chronionemu prawem, jeżeli niebezpieczeństwa nie można inaczej uniknąć, a dobro poświęcone przedstawia wartość niższą od dobra ratowanego </w:t>
      </w:r>
      <w:r w:rsidR="00442CD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B205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42CD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42CDE" w:rsidRPr="00442CDE">
        <w:rPr>
          <w:rFonts w:ascii="Times New Roman" w:hAnsi="Times New Roman" w:cs="Times New Roman"/>
          <w:i/>
          <w:sz w:val="24"/>
          <w:szCs w:val="24"/>
        </w:rPr>
        <w:t>(</w:t>
      </w:r>
      <w:r w:rsidR="00442CDE" w:rsidRPr="00442CDE">
        <w:rPr>
          <w:rFonts w:ascii="Times New Roman" w:hAnsi="Times New Roman" w:cs="Times New Roman"/>
          <w:sz w:val="24"/>
          <w:szCs w:val="24"/>
        </w:rPr>
        <w:t>Art.26 Kodeksu karnego).</w:t>
      </w:r>
    </w:p>
    <w:p w:rsidR="0048168A" w:rsidRPr="00777C9E" w:rsidRDefault="0070497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Pracownik zobowiązany jest:</w:t>
      </w:r>
    </w:p>
    <w:p w:rsidR="0048168A" w:rsidRPr="00777C9E" w:rsidRDefault="0070497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kierować się zawsze swoim profesjonalnym osądem, słuchając, obserwu</w:t>
      </w:r>
      <w:r w:rsidR="0048168A" w:rsidRPr="00777C9E">
        <w:rPr>
          <w:rFonts w:ascii="Times New Roman" w:hAnsi="Times New Roman" w:cs="Times New Roman"/>
          <w:sz w:val="24"/>
          <w:szCs w:val="24"/>
        </w:rPr>
        <w:t>jąc i odnotowując reakcję dziecka</w:t>
      </w:r>
      <w:r w:rsidRPr="00777C9E">
        <w:rPr>
          <w:rFonts w:ascii="Times New Roman" w:hAnsi="Times New Roman" w:cs="Times New Roman"/>
          <w:sz w:val="24"/>
          <w:szCs w:val="24"/>
        </w:rPr>
        <w:t xml:space="preserve">, pytając go o zgodę na kontakt fizyczny (np. przytulenie) i zachowując świadomość, że nawet przy jego dobrych intencjach taki kontakt może być błędnie zinterpretowany przez małoletniego lub osoby trzecie, </w:t>
      </w:r>
    </w:p>
    <w:p w:rsidR="0048168A" w:rsidRPr="00777C9E" w:rsidRDefault="0070497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 xml:space="preserve">być zawsze przygotowanym na wyjaśnienie swoich działań, </w:t>
      </w:r>
    </w:p>
    <w:p w:rsidR="0048168A" w:rsidRPr="00777C9E" w:rsidRDefault="0070497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lastRenderedPageBreak/>
        <w:t>zachować sz</w:t>
      </w:r>
      <w:r w:rsidR="0048168A" w:rsidRPr="00777C9E">
        <w:rPr>
          <w:rFonts w:ascii="Times New Roman" w:hAnsi="Times New Roman" w:cs="Times New Roman"/>
          <w:sz w:val="24"/>
          <w:szCs w:val="24"/>
        </w:rPr>
        <w:t>czególną ostrożność wobec dziecka, które</w:t>
      </w:r>
      <w:r w:rsidRPr="00777C9E">
        <w:rPr>
          <w:rFonts w:ascii="Times New Roman" w:hAnsi="Times New Roman" w:cs="Times New Roman"/>
          <w:sz w:val="24"/>
          <w:szCs w:val="24"/>
        </w:rPr>
        <w:t xml:space="preserve"> doświadczył</w:t>
      </w:r>
      <w:r w:rsidR="0048168A" w:rsidRPr="00777C9E">
        <w:rPr>
          <w:rFonts w:ascii="Times New Roman" w:hAnsi="Times New Roman" w:cs="Times New Roman"/>
          <w:sz w:val="24"/>
          <w:szCs w:val="24"/>
        </w:rPr>
        <w:t>o</w:t>
      </w:r>
      <w:r w:rsidRPr="00777C9E">
        <w:rPr>
          <w:rFonts w:ascii="Times New Roman" w:hAnsi="Times New Roman" w:cs="Times New Roman"/>
          <w:sz w:val="24"/>
          <w:szCs w:val="24"/>
        </w:rPr>
        <w:t xml:space="preserve"> nadużycia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77C9E">
        <w:rPr>
          <w:rFonts w:ascii="Times New Roman" w:hAnsi="Times New Roman" w:cs="Times New Roman"/>
          <w:sz w:val="24"/>
          <w:szCs w:val="24"/>
        </w:rPr>
        <w:t xml:space="preserve"> i krzywdzenia, w tym seksualnego, fizycznego bądź zaniedbania; takie doświadczenia mogą czasem sprawić, że będzie on</w:t>
      </w:r>
      <w:r w:rsidR="0048168A" w:rsidRPr="00777C9E">
        <w:rPr>
          <w:rFonts w:ascii="Times New Roman" w:hAnsi="Times New Roman" w:cs="Times New Roman"/>
          <w:sz w:val="24"/>
          <w:szCs w:val="24"/>
        </w:rPr>
        <w:t>o</w:t>
      </w:r>
      <w:r w:rsidRPr="00777C9E">
        <w:rPr>
          <w:rFonts w:ascii="Times New Roman" w:hAnsi="Times New Roman" w:cs="Times New Roman"/>
          <w:sz w:val="24"/>
          <w:szCs w:val="24"/>
        </w:rPr>
        <w:t xml:space="preserve"> dążył</w:t>
      </w:r>
      <w:r w:rsidR="0048168A" w:rsidRPr="00777C9E">
        <w:rPr>
          <w:rFonts w:ascii="Times New Roman" w:hAnsi="Times New Roman" w:cs="Times New Roman"/>
          <w:sz w:val="24"/>
          <w:szCs w:val="24"/>
        </w:rPr>
        <w:t>o</w:t>
      </w:r>
      <w:r w:rsidRPr="00777C9E">
        <w:rPr>
          <w:rFonts w:ascii="Times New Roman" w:hAnsi="Times New Roman" w:cs="Times New Roman"/>
          <w:sz w:val="24"/>
          <w:szCs w:val="24"/>
        </w:rPr>
        <w:t xml:space="preserve"> do nawiązania niestosownych bądź nieadekwatnych fizycznych kontaktów z dorosłymi; w takich sytuacjach pracownik powinien reagować z wyczuciem, jednak s</w:t>
      </w:r>
      <w:r w:rsidR="0048168A" w:rsidRPr="00777C9E">
        <w:rPr>
          <w:rFonts w:ascii="Times New Roman" w:hAnsi="Times New Roman" w:cs="Times New Roman"/>
          <w:sz w:val="24"/>
          <w:szCs w:val="24"/>
        </w:rPr>
        <w:t xml:space="preserve">tanowczo, i pomóc dziecku </w:t>
      </w:r>
      <w:r w:rsidRPr="00777C9E">
        <w:rPr>
          <w:rFonts w:ascii="Times New Roman" w:hAnsi="Times New Roman" w:cs="Times New Roman"/>
          <w:sz w:val="24"/>
          <w:szCs w:val="24"/>
        </w:rPr>
        <w:t xml:space="preserve">zrozumieć znaczenie osobistych granic. </w:t>
      </w:r>
    </w:p>
    <w:p w:rsidR="0048168A" w:rsidRPr="00777C9E" w:rsidRDefault="0070497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 xml:space="preserve">Pracownikowi zabrania się: </w:t>
      </w:r>
    </w:p>
    <w:p w:rsidR="0048168A" w:rsidRPr="00777C9E" w:rsidRDefault="0070497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 xml:space="preserve">bicia, szturchania, popychania oraz naruszania integralności fizycznej małoletniego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7C9E">
        <w:rPr>
          <w:rFonts w:ascii="Times New Roman" w:hAnsi="Times New Roman" w:cs="Times New Roman"/>
          <w:sz w:val="24"/>
          <w:szCs w:val="24"/>
        </w:rPr>
        <w:t xml:space="preserve">w jakikolwiek inny sposób, </w:t>
      </w:r>
    </w:p>
    <w:p w:rsidR="0048168A" w:rsidRPr="00777C9E" w:rsidRDefault="0048168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dotykania dziecka</w:t>
      </w:r>
      <w:r w:rsidR="00704970" w:rsidRPr="00777C9E">
        <w:rPr>
          <w:rFonts w:ascii="Times New Roman" w:hAnsi="Times New Roman" w:cs="Times New Roman"/>
          <w:sz w:val="24"/>
          <w:szCs w:val="24"/>
        </w:rPr>
        <w:t xml:space="preserve"> w sposób, który może być uznany za nieprzyzwoity lub niestosowny, </w:t>
      </w:r>
    </w:p>
    <w:p w:rsidR="0048168A" w:rsidRPr="00777C9E" w:rsidRDefault="0070497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angażowania się w takie aktywności jak łas</w:t>
      </w:r>
      <w:r w:rsidR="0048168A" w:rsidRPr="00777C9E">
        <w:rPr>
          <w:rFonts w:ascii="Times New Roman" w:hAnsi="Times New Roman" w:cs="Times New Roman"/>
          <w:sz w:val="24"/>
          <w:szCs w:val="24"/>
        </w:rPr>
        <w:t>kotanie, udawane walki z dzieckiem</w:t>
      </w:r>
      <w:r w:rsidRPr="00777C9E">
        <w:rPr>
          <w:rFonts w:ascii="Times New Roman" w:hAnsi="Times New Roman" w:cs="Times New Roman"/>
          <w:sz w:val="24"/>
          <w:szCs w:val="24"/>
        </w:rPr>
        <w:t xml:space="preserve"> czy brutalne zabawy fizyczne. </w:t>
      </w:r>
    </w:p>
    <w:p w:rsidR="0048168A" w:rsidRPr="00777C9E" w:rsidRDefault="0070497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W sytuacjach wymagających czynności pielęgnacyjn</w:t>
      </w:r>
      <w:r w:rsidR="0048168A" w:rsidRPr="00777C9E">
        <w:rPr>
          <w:rFonts w:ascii="Times New Roman" w:hAnsi="Times New Roman" w:cs="Times New Roman"/>
          <w:sz w:val="24"/>
          <w:szCs w:val="24"/>
        </w:rPr>
        <w:t>ych i higienicznych wobec dziecka</w:t>
      </w:r>
      <w:r w:rsidRPr="00777C9E">
        <w:rPr>
          <w:rFonts w:ascii="Times New Roman" w:hAnsi="Times New Roman" w:cs="Times New Roman"/>
          <w:sz w:val="24"/>
          <w:szCs w:val="24"/>
        </w:rPr>
        <w:t xml:space="preserve"> pracownik zobowiązany jest unikać innego niż niezbędny kontakt fizyczny z nim.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77C9E">
        <w:rPr>
          <w:rFonts w:ascii="Times New Roman" w:hAnsi="Times New Roman" w:cs="Times New Roman"/>
          <w:sz w:val="24"/>
          <w:szCs w:val="24"/>
        </w:rPr>
        <w:t>W każdej czynności pielęgnacyjnej i higienicznej,</w:t>
      </w:r>
      <w:r w:rsidR="0048168A" w:rsidRPr="00777C9E">
        <w:rPr>
          <w:rFonts w:ascii="Times New Roman" w:hAnsi="Times New Roman" w:cs="Times New Roman"/>
          <w:sz w:val="24"/>
          <w:szCs w:val="24"/>
        </w:rPr>
        <w:t xml:space="preserve"> związanej z pomaganiem dziecku</w:t>
      </w:r>
      <w:r w:rsidRPr="00777C9E">
        <w:rPr>
          <w:rFonts w:ascii="Times New Roman" w:hAnsi="Times New Roman" w:cs="Times New Roman"/>
          <w:sz w:val="24"/>
          <w:szCs w:val="24"/>
        </w:rPr>
        <w:t xml:space="preserve">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77C9E">
        <w:rPr>
          <w:rFonts w:ascii="Times New Roman" w:hAnsi="Times New Roman" w:cs="Times New Roman"/>
          <w:sz w:val="24"/>
          <w:szCs w:val="24"/>
        </w:rPr>
        <w:t>w ubieraniu się i rozbieraniu, jedzeniu, myciu, przewijaniu czy korzystaniu z toalety, pracownikowi powinna asystować d</w:t>
      </w:r>
      <w:r w:rsidR="0048168A" w:rsidRPr="00777C9E">
        <w:rPr>
          <w:rFonts w:ascii="Times New Roman" w:hAnsi="Times New Roman" w:cs="Times New Roman"/>
          <w:sz w:val="24"/>
          <w:szCs w:val="24"/>
        </w:rPr>
        <w:t>ruga osoba zatrudniona w Przedszkolu</w:t>
      </w:r>
      <w:r w:rsidRPr="00777C9E">
        <w:rPr>
          <w:rFonts w:ascii="Times New Roman" w:hAnsi="Times New Roman" w:cs="Times New Roman"/>
          <w:sz w:val="24"/>
          <w:szCs w:val="24"/>
        </w:rPr>
        <w:t xml:space="preserve">.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77C9E">
        <w:rPr>
          <w:rFonts w:ascii="Times New Roman" w:hAnsi="Times New Roman" w:cs="Times New Roman"/>
          <w:sz w:val="24"/>
          <w:szCs w:val="24"/>
        </w:rPr>
        <w:t>Jeśli pielęgnacja i</w:t>
      </w:r>
      <w:r w:rsidR="0048168A" w:rsidRPr="00777C9E">
        <w:rPr>
          <w:rFonts w:ascii="Times New Roman" w:hAnsi="Times New Roman" w:cs="Times New Roman"/>
          <w:sz w:val="24"/>
          <w:szCs w:val="24"/>
        </w:rPr>
        <w:t xml:space="preserve"> opieka higieniczna nad dziećmi</w:t>
      </w:r>
      <w:r w:rsidRPr="00777C9E">
        <w:rPr>
          <w:rFonts w:ascii="Times New Roman" w:hAnsi="Times New Roman" w:cs="Times New Roman"/>
          <w:sz w:val="24"/>
          <w:szCs w:val="24"/>
        </w:rPr>
        <w:t xml:space="preserve"> należą do obowiązków pracownika – zostanie on przeszkolony w tym kierunku. </w:t>
      </w:r>
    </w:p>
    <w:p w:rsidR="0048168A" w:rsidRDefault="0070497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 xml:space="preserve">Kontakt fizyczny z nieletnim musi być jawny, nieukrywany, nie może wiązać się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77C9E">
        <w:rPr>
          <w:rFonts w:ascii="Times New Roman" w:hAnsi="Times New Roman" w:cs="Times New Roman"/>
          <w:sz w:val="24"/>
          <w:szCs w:val="24"/>
        </w:rPr>
        <w:t>z jakąkolwiek gratyfikacją ani wynikać z relacji władzy. Jeśli pracownik będzie świadkiem jakiegokolwiek z wyżej opisanych zachowań i/lub sytuacji ze str</w:t>
      </w:r>
      <w:r w:rsidR="0048168A" w:rsidRPr="00777C9E">
        <w:rPr>
          <w:rFonts w:ascii="Times New Roman" w:hAnsi="Times New Roman" w:cs="Times New Roman"/>
          <w:sz w:val="24"/>
          <w:szCs w:val="24"/>
        </w:rPr>
        <w:t>ony innych dorosłych lub dzieci</w:t>
      </w:r>
      <w:r w:rsidRPr="00777C9E">
        <w:rPr>
          <w:rFonts w:ascii="Times New Roman" w:hAnsi="Times New Roman" w:cs="Times New Roman"/>
          <w:sz w:val="24"/>
          <w:szCs w:val="24"/>
        </w:rPr>
        <w:t xml:space="preserve">, zobowiązany jest zawsze poinformować o tym osobę odpowiedzialną </w:t>
      </w:r>
      <w:r w:rsidR="001B205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77C9E">
        <w:rPr>
          <w:rFonts w:ascii="Times New Roman" w:hAnsi="Times New Roman" w:cs="Times New Roman"/>
          <w:sz w:val="24"/>
          <w:szCs w:val="24"/>
        </w:rPr>
        <w:t xml:space="preserve">(np. nauczyciela, dyrektora) i/lub postępować zgodnie z obowiązującą procedurą interwencji. </w:t>
      </w:r>
    </w:p>
    <w:p w:rsidR="00442CDE" w:rsidRPr="00442CDE" w:rsidRDefault="00442CDE" w:rsidP="00442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8A" w:rsidRPr="00777C9E" w:rsidRDefault="00704970" w:rsidP="00777C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C9E">
        <w:rPr>
          <w:rFonts w:ascii="Times New Roman" w:hAnsi="Times New Roman" w:cs="Times New Roman"/>
          <w:b/>
          <w:sz w:val="24"/>
          <w:szCs w:val="24"/>
        </w:rPr>
        <w:t>Kontakty z małoletnim poza godzinami pracy</w:t>
      </w:r>
    </w:p>
    <w:p w:rsidR="0048168A" w:rsidRPr="00777C9E" w:rsidRDefault="0070497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Obowiązu</w:t>
      </w:r>
      <w:r w:rsidR="0048168A" w:rsidRPr="00777C9E">
        <w:rPr>
          <w:rFonts w:ascii="Times New Roman" w:hAnsi="Times New Roman" w:cs="Times New Roman"/>
          <w:sz w:val="24"/>
          <w:szCs w:val="24"/>
        </w:rPr>
        <w:t>je zasada, że kontakt z dziećmi uczęszczającymi do Przedszkola</w:t>
      </w:r>
      <w:r w:rsidRPr="00777C9E">
        <w:rPr>
          <w:rFonts w:ascii="Times New Roman" w:hAnsi="Times New Roman" w:cs="Times New Roman"/>
          <w:sz w:val="24"/>
          <w:szCs w:val="24"/>
        </w:rPr>
        <w:t xml:space="preserve"> powinien odbywać się wyłącznie w godzinach pracy i dotyczyć celów edukacyjnych lub wychowawczych. </w:t>
      </w:r>
    </w:p>
    <w:p w:rsidR="0048168A" w:rsidRPr="00777C9E" w:rsidRDefault="0070497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Pracownikowi zabrania się zapraszania małoletnich do swojego miejsca zamieszkania, spotykania się z nimi poza godzinami pracy; obejmu</w:t>
      </w:r>
      <w:r w:rsidR="0048168A" w:rsidRPr="00777C9E">
        <w:rPr>
          <w:rFonts w:ascii="Times New Roman" w:hAnsi="Times New Roman" w:cs="Times New Roman"/>
          <w:sz w:val="24"/>
          <w:szCs w:val="24"/>
        </w:rPr>
        <w:t xml:space="preserve">je to także kontakty z dziećmi </w:t>
      </w:r>
      <w:r w:rsidRPr="00777C9E">
        <w:rPr>
          <w:rFonts w:ascii="Times New Roman" w:hAnsi="Times New Roman" w:cs="Times New Roman"/>
          <w:sz w:val="24"/>
          <w:szCs w:val="24"/>
        </w:rPr>
        <w:t xml:space="preserve">poprzez </w:t>
      </w:r>
      <w:r w:rsidRPr="00777C9E">
        <w:rPr>
          <w:rFonts w:ascii="Times New Roman" w:hAnsi="Times New Roman" w:cs="Times New Roman"/>
          <w:sz w:val="24"/>
          <w:szCs w:val="24"/>
        </w:rPr>
        <w:lastRenderedPageBreak/>
        <w:t xml:space="preserve">prywatne kanały komunikacji (prywatny telefon, e-mail, komunikatory, profile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0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</w:t>
      </w:r>
      <w:r w:rsidRPr="00777C9E">
        <w:rPr>
          <w:rFonts w:ascii="Times New Roman" w:hAnsi="Times New Roman" w:cs="Times New Roman"/>
          <w:sz w:val="24"/>
          <w:szCs w:val="24"/>
        </w:rPr>
        <w:t xml:space="preserve">w mediach społecznościowych). </w:t>
      </w:r>
    </w:p>
    <w:p w:rsidR="0048168A" w:rsidRPr="00777C9E" w:rsidRDefault="0070497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Jeśli zachodzi taka konieczność,</w:t>
      </w:r>
      <w:r w:rsidR="0048168A" w:rsidRPr="00777C9E">
        <w:rPr>
          <w:rFonts w:ascii="Times New Roman" w:hAnsi="Times New Roman" w:cs="Times New Roman"/>
          <w:sz w:val="24"/>
          <w:szCs w:val="24"/>
        </w:rPr>
        <w:t xml:space="preserve"> właściwą formą komunikacji z dziećmi</w:t>
      </w:r>
      <w:r w:rsidRPr="00777C9E">
        <w:rPr>
          <w:rFonts w:ascii="Times New Roman" w:hAnsi="Times New Roman" w:cs="Times New Roman"/>
          <w:sz w:val="24"/>
          <w:szCs w:val="24"/>
        </w:rPr>
        <w:t xml:space="preserve"> i ich rodzicami lub opiekunami poza godzinami pracy są kanały służbowe (e-mail, telefon służbowy).</w:t>
      </w:r>
    </w:p>
    <w:p w:rsidR="0048168A" w:rsidRPr="00777C9E" w:rsidRDefault="0070497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 xml:space="preserve">Jeśli zachodzi </w:t>
      </w:r>
      <w:r w:rsidR="0048168A" w:rsidRPr="00777C9E">
        <w:rPr>
          <w:rFonts w:ascii="Times New Roman" w:hAnsi="Times New Roman" w:cs="Times New Roman"/>
          <w:sz w:val="24"/>
          <w:szCs w:val="24"/>
        </w:rPr>
        <w:t>konieczność spotkania z dziećmi</w:t>
      </w:r>
      <w:r w:rsidRPr="00777C9E">
        <w:rPr>
          <w:rFonts w:ascii="Times New Roman" w:hAnsi="Times New Roman" w:cs="Times New Roman"/>
          <w:sz w:val="24"/>
          <w:szCs w:val="24"/>
        </w:rPr>
        <w:t xml:space="preserve"> poza godzinami pracy, pracownik zobowiązany jest poi</w:t>
      </w:r>
      <w:r w:rsidR="0048168A" w:rsidRPr="00777C9E">
        <w:rPr>
          <w:rFonts w:ascii="Times New Roman" w:hAnsi="Times New Roman" w:cs="Times New Roman"/>
          <w:sz w:val="24"/>
          <w:szCs w:val="24"/>
        </w:rPr>
        <w:t>nformować o tym dyrektora Przedszkola</w:t>
      </w:r>
      <w:r w:rsidRPr="00777C9E">
        <w:rPr>
          <w:rFonts w:ascii="Times New Roman" w:hAnsi="Times New Roman" w:cs="Times New Roman"/>
          <w:sz w:val="24"/>
          <w:szCs w:val="24"/>
        </w:rPr>
        <w:t>, a rodzice/opi</w:t>
      </w:r>
      <w:r w:rsidR="0048168A" w:rsidRPr="00777C9E">
        <w:rPr>
          <w:rFonts w:ascii="Times New Roman" w:hAnsi="Times New Roman" w:cs="Times New Roman"/>
          <w:sz w:val="24"/>
          <w:szCs w:val="24"/>
        </w:rPr>
        <w:t>ekunowie dzieci</w:t>
      </w:r>
      <w:r w:rsidRPr="00777C9E">
        <w:rPr>
          <w:rFonts w:ascii="Times New Roman" w:hAnsi="Times New Roman" w:cs="Times New Roman"/>
          <w:sz w:val="24"/>
          <w:szCs w:val="24"/>
        </w:rPr>
        <w:t xml:space="preserve"> muszą wyrazić zgodę na taki kontakt. </w:t>
      </w:r>
    </w:p>
    <w:p w:rsidR="0048168A" w:rsidRDefault="0070497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>Utrzymywanie relacji towarzyskich</w:t>
      </w:r>
      <w:r w:rsidR="0048168A" w:rsidRPr="00777C9E">
        <w:rPr>
          <w:rFonts w:ascii="Times New Roman" w:hAnsi="Times New Roman" w:cs="Times New Roman"/>
          <w:sz w:val="24"/>
          <w:szCs w:val="24"/>
        </w:rPr>
        <w:t xml:space="preserve"> lub rodzinnych (jeśli dzieci i rodzice/opiekunowie dzieci</w:t>
      </w:r>
      <w:r w:rsidRPr="00777C9E">
        <w:rPr>
          <w:rFonts w:ascii="Times New Roman" w:hAnsi="Times New Roman" w:cs="Times New Roman"/>
          <w:sz w:val="24"/>
          <w:szCs w:val="24"/>
        </w:rPr>
        <w:t xml:space="preserve"> są osobami bliskimi wobec pracownika) wymaga zachowania poufności wszystkich informacji dotyczących inn</w:t>
      </w:r>
      <w:r w:rsidR="0048168A" w:rsidRPr="00777C9E">
        <w:rPr>
          <w:rFonts w:ascii="Times New Roman" w:hAnsi="Times New Roman" w:cs="Times New Roman"/>
          <w:sz w:val="24"/>
          <w:szCs w:val="24"/>
        </w:rPr>
        <w:t>ych dzieci</w:t>
      </w:r>
      <w:r w:rsidRPr="00777C9E">
        <w:rPr>
          <w:rFonts w:ascii="Times New Roman" w:hAnsi="Times New Roman" w:cs="Times New Roman"/>
          <w:sz w:val="24"/>
          <w:szCs w:val="24"/>
        </w:rPr>
        <w:t xml:space="preserve">, ich rodziców oraz opiekunów. </w:t>
      </w:r>
    </w:p>
    <w:p w:rsidR="00EA7AAD" w:rsidRDefault="00EA7AAD" w:rsidP="00EA7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AAD" w:rsidRPr="00EA7AAD" w:rsidRDefault="00EA7AAD" w:rsidP="00EA7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DBC" w:rsidRPr="00777C9E" w:rsidRDefault="00704970" w:rsidP="00777C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C9E">
        <w:rPr>
          <w:rFonts w:ascii="Times New Roman" w:hAnsi="Times New Roman" w:cs="Times New Roman"/>
          <w:b/>
          <w:sz w:val="24"/>
          <w:szCs w:val="24"/>
        </w:rPr>
        <w:t xml:space="preserve">Bezpieczeństwo online </w:t>
      </w:r>
    </w:p>
    <w:p w:rsidR="00777C9E" w:rsidRDefault="00704970">
      <w:pPr>
        <w:pStyle w:val="Akapitzlist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 xml:space="preserve">Pracownik powinien być świadomy cyfrowych zagrożeń i ryzyka wynikającego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20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</w:t>
      </w:r>
      <w:r w:rsidRPr="00777C9E">
        <w:rPr>
          <w:rFonts w:ascii="Times New Roman" w:hAnsi="Times New Roman" w:cs="Times New Roman"/>
          <w:sz w:val="24"/>
          <w:szCs w:val="24"/>
        </w:rPr>
        <w:t>z rejestrowania swojej prywatnej aktywności w sieci przez aplikacje i algoryt</w:t>
      </w:r>
      <w:r w:rsidR="00A26DBC" w:rsidRPr="00777C9E">
        <w:rPr>
          <w:rFonts w:ascii="Times New Roman" w:hAnsi="Times New Roman" w:cs="Times New Roman"/>
          <w:sz w:val="24"/>
          <w:szCs w:val="24"/>
        </w:rPr>
        <w:t>my, a także własnych działań w I</w:t>
      </w:r>
      <w:r w:rsidRPr="00777C9E">
        <w:rPr>
          <w:rFonts w:ascii="Times New Roman" w:hAnsi="Times New Roman" w:cs="Times New Roman"/>
          <w:sz w:val="24"/>
          <w:szCs w:val="24"/>
        </w:rPr>
        <w:t xml:space="preserve">nternecie. Dotyczy to lajkowania określonych stron, korzystania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7C9E">
        <w:rPr>
          <w:rFonts w:ascii="Times New Roman" w:hAnsi="Times New Roman" w:cs="Times New Roman"/>
          <w:sz w:val="24"/>
          <w:szCs w:val="24"/>
        </w:rPr>
        <w:t>z aplikacji randkowych, na których</w:t>
      </w:r>
      <w:r w:rsidR="00A26DBC" w:rsidRPr="00777C9E">
        <w:rPr>
          <w:rFonts w:ascii="Times New Roman" w:hAnsi="Times New Roman" w:cs="Times New Roman"/>
          <w:sz w:val="24"/>
          <w:szCs w:val="24"/>
        </w:rPr>
        <w:t xml:space="preserve"> można spotkać nieletnich</w:t>
      </w:r>
      <w:r w:rsidRPr="00777C9E">
        <w:rPr>
          <w:rFonts w:ascii="Times New Roman" w:hAnsi="Times New Roman" w:cs="Times New Roman"/>
          <w:sz w:val="24"/>
          <w:szCs w:val="24"/>
        </w:rPr>
        <w:t>, obserwowania określonych osób/stron w mediach społecznościowych i ustawień prywatności kont, z których korzysta. Jeśli profil pracownika jest publiczni</w:t>
      </w:r>
      <w:r w:rsidR="00A26DBC" w:rsidRPr="00777C9E">
        <w:rPr>
          <w:rFonts w:ascii="Times New Roman" w:hAnsi="Times New Roman" w:cs="Times New Roman"/>
          <w:sz w:val="24"/>
          <w:szCs w:val="24"/>
        </w:rPr>
        <w:t>e dostępny, to również dzieci</w:t>
      </w:r>
      <w:r w:rsidRPr="00777C9E">
        <w:rPr>
          <w:rFonts w:ascii="Times New Roman" w:hAnsi="Times New Roman" w:cs="Times New Roman"/>
          <w:sz w:val="24"/>
          <w:szCs w:val="24"/>
        </w:rPr>
        <w:t xml:space="preserve"> i ich rodzice/opiekunowie mają wgląd w cyfrową aktywność pracownika.</w:t>
      </w:r>
    </w:p>
    <w:p w:rsidR="00777C9E" w:rsidRDefault="00704970">
      <w:pPr>
        <w:pStyle w:val="Akapitzlist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 xml:space="preserve"> Pracownik zobowiązany jest wyłączać lub wyciszać osobiste urządzeni</w:t>
      </w:r>
      <w:r w:rsidR="00A26DBC" w:rsidRPr="00777C9E">
        <w:rPr>
          <w:rFonts w:ascii="Times New Roman" w:hAnsi="Times New Roman" w:cs="Times New Roman"/>
          <w:sz w:val="24"/>
          <w:szCs w:val="24"/>
        </w:rPr>
        <w:t xml:space="preserve">a elektroniczne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6DBC" w:rsidRPr="00777C9E">
        <w:rPr>
          <w:rFonts w:ascii="Times New Roman" w:hAnsi="Times New Roman" w:cs="Times New Roman"/>
          <w:sz w:val="24"/>
          <w:szCs w:val="24"/>
        </w:rPr>
        <w:t>w trakcie zajęć oraz wyłączyć na terenie Przedszkola</w:t>
      </w:r>
      <w:r w:rsidRPr="00777C9E">
        <w:rPr>
          <w:rFonts w:ascii="Times New Roman" w:hAnsi="Times New Roman" w:cs="Times New Roman"/>
          <w:sz w:val="24"/>
          <w:szCs w:val="24"/>
        </w:rPr>
        <w:t xml:space="preserve"> funkcjonalność Bluetooth.</w:t>
      </w:r>
    </w:p>
    <w:p w:rsidR="00704970" w:rsidRPr="00777C9E" w:rsidRDefault="00704970">
      <w:pPr>
        <w:pStyle w:val="Akapitzlist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9E">
        <w:rPr>
          <w:rFonts w:ascii="Times New Roman" w:hAnsi="Times New Roman" w:cs="Times New Roman"/>
          <w:sz w:val="24"/>
          <w:szCs w:val="24"/>
        </w:rPr>
        <w:t xml:space="preserve"> Pracownikowi zabrania się nawiązywania ko</w:t>
      </w:r>
      <w:r w:rsidR="00A26DBC" w:rsidRPr="00777C9E">
        <w:rPr>
          <w:rFonts w:ascii="Times New Roman" w:hAnsi="Times New Roman" w:cs="Times New Roman"/>
          <w:sz w:val="24"/>
          <w:szCs w:val="24"/>
        </w:rPr>
        <w:t>ntaktów z dziećmi</w:t>
      </w:r>
      <w:r w:rsidRPr="00777C9E">
        <w:rPr>
          <w:rFonts w:ascii="Times New Roman" w:hAnsi="Times New Roman" w:cs="Times New Roman"/>
          <w:sz w:val="24"/>
          <w:szCs w:val="24"/>
        </w:rPr>
        <w:t xml:space="preserve"> poprzez przyjmowanie bądź wysyłanie zaproszeń w mediach społecznościowych.</w:t>
      </w:r>
    </w:p>
    <w:p w:rsidR="00A26DBC" w:rsidRPr="004F05F5" w:rsidRDefault="00A26DBC" w:rsidP="00777C9E">
      <w:pPr>
        <w:rPr>
          <w:rFonts w:ascii="Times New Roman" w:hAnsi="Times New Roman" w:cs="Times New Roman"/>
          <w:sz w:val="24"/>
          <w:szCs w:val="24"/>
        </w:rPr>
      </w:pPr>
    </w:p>
    <w:p w:rsidR="00777C9E" w:rsidRDefault="00777C9E" w:rsidP="009671AA">
      <w:pPr>
        <w:rPr>
          <w:rFonts w:ascii="Times New Roman" w:hAnsi="Times New Roman" w:cs="Times New Roman"/>
          <w:b/>
          <w:sz w:val="24"/>
          <w:szCs w:val="24"/>
        </w:rPr>
      </w:pPr>
    </w:p>
    <w:p w:rsidR="00777C9E" w:rsidRDefault="00777C9E" w:rsidP="009671AA">
      <w:pPr>
        <w:rPr>
          <w:rFonts w:ascii="Times New Roman" w:hAnsi="Times New Roman" w:cs="Times New Roman"/>
          <w:b/>
          <w:sz w:val="24"/>
          <w:szCs w:val="24"/>
        </w:rPr>
      </w:pPr>
    </w:p>
    <w:p w:rsidR="00777C9E" w:rsidRDefault="00777C9E" w:rsidP="009671AA">
      <w:pPr>
        <w:rPr>
          <w:rFonts w:ascii="Times New Roman" w:hAnsi="Times New Roman" w:cs="Times New Roman"/>
          <w:b/>
          <w:sz w:val="24"/>
          <w:szCs w:val="24"/>
        </w:rPr>
      </w:pPr>
    </w:p>
    <w:p w:rsidR="00777C9E" w:rsidRDefault="00777C9E" w:rsidP="009671AA">
      <w:pPr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9671AA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442CDE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Pr="009671AA" w:rsidRDefault="009671AA" w:rsidP="009671AA">
      <w:pPr>
        <w:jc w:val="right"/>
        <w:rPr>
          <w:rFonts w:ascii="Times New Roman" w:hAnsi="Times New Roman" w:cs="Times New Roman"/>
          <w:sz w:val="24"/>
          <w:szCs w:val="24"/>
        </w:rPr>
      </w:pPr>
      <w:r w:rsidRPr="009671AA">
        <w:rPr>
          <w:rFonts w:ascii="Times New Roman" w:hAnsi="Times New Roman" w:cs="Times New Roman"/>
          <w:sz w:val="24"/>
          <w:szCs w:val="24"/>
        </w:rPr>
        <w:lastRenderedPageBreak/>
        <w:t>Kielce, dnia………………………….</w:t>
      </w:r>
    </w:p>
    <w:p w:rsidR="009671AA" w:rsidRDefault="009671AA" w:rsidP="0096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96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A" w:rsidRPr="004F05F5" w:rsidRDefault="009671AA" w:rsidP="0096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 xml:space="preserve">OŚWIADCZENIE O ZNAJOMOŚCI I PRZESTRZEGANIU </w:t>
      </w:r>
      <w:r w:rsidR="00992E39" w:rsidRPr="004F05F5">
        <w:rPr>
          <w:rFonts w:ascii="Times New Roman" w:hAnsi="Times New Roman" w:cs="Times New Roman"/>
          <w:b/>
          <w:sz w:val="24"/>
          <w:szCs w:val="24"/>
        </w:rPr>
        <w:t>ZASAD ZAWARTYCH</w:t>
      </w:r>
      <w:r w:rsidRPr="004F05F5">
        <w:rPr>
          <w:rFonts w:ascii="Times New Roman" w:hAnsi="Times New Roman" w:cs="Times New Roman"/>
          <w:b/>
          <w:sz w:val="24"/>
          <w:szCs w:val="24"/>
        </w:rPr>
        <w:t xml:space="preserve"> W STANDARDACH OCHRONY MAŁOLETNICH </w:t>
      </w:r>
      <w:r w:rsidR="0035355E">
        <w:rPr>
          <w:rFonts w:ascii="Times New Roman" w:hAnsi="Times New Roman" w:cs="Times New Roman"/>
          <w:b/>
          <w:sz w:val="24"/>
          <w:szCs w:val="24"/>
        </w:rPr>
        <w:t>W PRZEDSZKOLU SAMORZĄDOWYM NR 18</w:t>
      </w:r>
      <w:r w:rsidRPr="004F05F5">
        <w:rPr>
          <w:rFonts w:ascii="Times New Roman" w:hAnsi="Times New Roman" w:cs="Times New Roman"/>
          <w:b/>
          <w:sz w:val="24"/>
          <w:szCs w:val="24"/>
        </w:rPr>
        <w:t xml:space="preserve"> W KIELCACH</w:t>
      </w:r>
    </w:p>
    <w:p w:rsidR="009671AA" w:rsidRDefault="009671AA" w:rsidP="009671AA">
      <w:pPr>
        <w:rPr>
          <w:rFonts w:ascii="Times New Roman" w:hAnsi="Times New Roman" w:cs="Times New Roman"/>
          <w:sz w:val="24"/>
          <w:szCs w:val="24"/>
        </w:rPr>
      </w:pPr>
    </w:p>
    <w:p w:rsidR="009671AA" w:rsidRPr="009671AA" w:rsidRDefault="009671AA" w:rsidP="009671AA">
      <w:pPr>
        <w:rPr>
          <w:rFonts w:ascii="Times New Roman" w:hAnsi="Times New Roman" w:cs="Times New Roman"/>
          <w:sz w:val="24"/>
          <w:szCs w:val="24"/>
        </w:rPr>
      </w:pPr>
      <w:r w:rsidRPr="009671AA">
        <w:rPr>
          <w:rFonts w:ascii="Times New Roman" w:hAnsi="Times New Roman" w:cs="Times New Roman"/>
          <w:sz w:val="24"/>
          <w:szCs w:val="24"/>
        </w:rPr>
        <w:t>Ja,…………………………………</w:t>
      </w:r>
      <w:r w:rsidR="00442C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  <w:r w:rsidRPr="009671AA">
        <w:rPr>
          <w:rFonts w:ascii="Times New Roman" w:hAnsi="Times New Roman" w:cs="Times New Roman"/>
          <w:sz w:val="24"/>
          <w:szCs w:val="24"/>
        </w:rPr>
        <w:t>nr PESEL…………………………………………………………… oświadczam, że zapoznałam/em się ze Standardami Ochrony Małoletnich stosowanymi</w:t>
      </w:r>
      <w:r w:rsidR="0035355E">
        <w:rPr>
          <w:rFonts w:ascii="Times New Roman" w:hAnsi="Times New Roman" w:cs="Times New Roman"/>
          <w:sz w:val="24"/>
          <w:szCs w:val="24"/>
        </w:rPr>
        <w:t xml:space="preserve"> w Przedszkolu Samorządowym nr 18</w:t>
      </w:r>
      <w:r w:rsidRPr="009671AA">
        <w:rPr>
          <w:rFonts w:ascii="Times New Roman" w:hAnsi="Times New Roman" w:cs="Times New Roman"/>
          <w:sz w:val="24"/>
          <w:szCs w:val="24"/>
        </w:rPr>
        <w:t xml:space="preserve"> w </w:t>
      </w:r>
      <w:r w:rsidR="00FE2E95" w:rsidRPr="009671AA">
        <w:rPr>
          <w:rFonts w:ascii="Times New Roman" w:hAnsi="Times New Roman" w:cs="Times New Roman"/>
          <w:sz w:val="24"/>
          <w:szCs w:val="24"/>
        </w:rPr>
        <w:t>Kielcach</w:t>
      </w:r>
      <w:r w:rsidRPr="009671AA">
        <w:rPr>
          <w:rFonts w:ascii="Times New Roman" w:hAnsi="Times New Roman" w:cs="Times New Roman"/>
          <w:sz w:val="24"/>
          <w:szCs w:val="24"/>
        </w:rPr>
        <w:t xml:space="preserve"> oraz deklaruję, że będę ich przestrzegać.</w:t>
      </w:r>
    </w:p>
    <w:p w:rsidR="009671AA" w:rsidRPr="009671AA" w:rsidRDefault="009671AA" w:rsidP="009671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1AA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671AA" w:rsidRPr="009671AA" w:rsidRDefault="009671AA" w:rsidP="009671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1AA">
        <w:rPr>
          <w:rFonts w:ascii="Times New Roman" w:hAnsi="Times New Roman" w:cs="Times New Roman"/>
          <w:sz w:val="24"/>
          <w:szCs w:val="24"/>
        </w:rPr>
        <w:t>podpis</w:t>
      </w: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210BC7" w:rsidRDefault="00210BC7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210BC7" w:rsidRDefault="00210BC7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671AA" w:rsidRDefault="009671AA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EA7AAD" w:rsidRDefault="00EA7AAD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0036DC" w:rsidRPr="000036DC" w:rsidRDefault="000036DC" w:rsidP="000036DC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D5F0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</w:p>
    <w:p w:rsidR="00A26DBC" w:rsidRPr="00B02724" w:rsidRDefault="00A26DBC" w:rsidP="00B0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724">
        <w:rPr>
          <w:rFonts w:ascii="Times New Roman" w:hAnsi="Times New Roman" w:cs="Times New Roman"/>
          <w:b/>
          <w:sz w:val="24"/>
          <w:szCs w:val="24"/>
        </w:rPr>
        <w:t>Wzór – karta interwencji</w:t>
      </w:r>
    </w:p>
    <w:p w:rsidR="00A26DBC" w:rsidRPr="004F05F5" w:rsidRDefault="00A26DBC" w:rsidP="00CD3A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192"/>
        <w:gridCol w:w="1669"/>
        <w:gridCol w:w="1643"/>
        <w:gridCol w:w="2818"/>
      </w:tblGrid>
      <w:tr w:rsidR="00CB4550" w:rsidRPr="004F05F5" w:rsidTr="00A55E21">
        <w:tc>
          <w:tcPr>
            <w:tcW w:w="3369" w:type="dxa"/>
          </w:tcPr>
          <w:p w:rsidR="00CB4550" w:rsidRPr="004F05F5" w:rsidRDefault="00CB4550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5953" w:type="dxa"/>
            <w:gridSpan w:val="3"/>
          </w:tcPr>
          <w:p w:rsidR="00CB4550" w:rsidRPr="004F05F5" w:rsidRDefault="00CB4550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50" w:rsidRPr="004F05F5" w:rsidTr="00A55E21">
        <w:tc>
          <w:tcPr>
            <w:tcW w:w="3369" w:type="dxa"/>
          </w:tcPr>
          <w:p w:rsidR="00CB4550" w:rsidRPr="004F05F5" w:rsidRDefault="00CB4550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Przyczyna interwencji (forma krzywdzenia)</w:t>
            </w:r>
          </w:p>
        </w:tc>
        <w:tc>
          <w:tcPr>
            <w:tcW w:w="5953" w:type="dxa"/>
            <w:gridSpan w:val="3"/>
          </w:tcPr>
          <w:p w:rsidR="00CB4550" w:rsidRPr="004F05F5" w:rsidRDefault="00CB4550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50" w:rsidRPr="004F05F5" w:rsidTr="00A55E21">
        <w:tc>
          <w:tcPr>
            <w:tcW w:w="3369" w:type="dxa"/>
          </w:tcPr>
          <w:p w:rsidR="00CB4550" w:rsidRPr="004F05F5" w:rsidRDefault="00CB4550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5953" w:type="dxa"/>
            <w:gridSpan w:val="3"/>
          </w:tcPr>
          <w:p w:rsidR="00CB4550" w:rsidRPr="004F05F5" w:rsidRDefault="00CB4550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1" w:rsidRPr="004F05F5" w:rsidTr="00A55E21">
        <w:tc>
          <w:tcPr>
            <w:tcW w:w="3369" w:type="dxa"/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4687" w:type="dxa"/>
            <w:gridSpan w:val="2"/>
            <w:tcBorders>
              <w:left w:val="single" w:sz="4" w:space="0" w:color="auto"/>
            </w:tcBorders>
          </w:tcPr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Działanie:</w:t>
            </w: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1" w:rsidRPr="004F05F5" w:rsidTr="00A55E21">
        <w:tc>
          <w:tcPr>
            <w:tcW w:w="3369" w:type="dxa"/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Spotkania z opiekunami dziecka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4687" w:type="dxa"/>
            <w:gridSpan w:val="2"/>
            <w:tcBorders>
              <w:left w:val="single" w:sz="4" w:space="0" w:color="auto"/>
            </w:tcBorders>
          </w:tcPr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Opis spotkania:</w:t>
            </w: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1" w:rsidRPr="004F05F5" w:rsidTr="00A55E21">
        <w:tc>
          <w:tcPr>
            <w:tcW w:w="3369" w:type="dxa"/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Forma podjętej interwencji (zakreślić właściwe)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wniosek o wgląd w sytuację ucznia/rodziny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55E21" w:rsidRPr="004F05F5" w:rsidRDefault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inny rodzaj interwencji (jaki?):</w:t>
            </w:r>
          </w:p>
          <w:p w:rsidR="00A55E21" w:rsidRPr="004F05F5" w:rsidRDefault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21" w:rsidRPr="004F05F5" w:rsidRDefault="00A55E21" w:rsidP="00A5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1" w:rsidRPr="004F05F5" w:rsidTr="00A55E21">
        <w:tc>
          <w:tcPr>
            <w:tcW w:w="3369" w:type="dxa"/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Dane dotyczące interwencji (nazwa organu, do którego zgłoszono interwencję) i data interwencji</w:t>
            </w:r>
          </w:p>
        </w:tc>
        <w:tc>
          <w:tcPr>
            <w:tcW w:w="5953" w:type="dxa"/>
            <w:gridSpan w:val="3"/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21" w:rsidRPr="004F05F5" w:rsidTr="00A55E21">
        <w:tc>
          <w:tcPr>
            <w:tcW w:w="3369" w:type="dxa"/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5953" w:type="dxa"/>
            <w:gridSpan w:val="3"/>
          </w:tcPr>
          <w:p w:rsidR="00A55E21" w:rsidRPr="004F05F5" w:rsidRDefault="00A55E21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DBC" w:rsidRPr="004F05F5" w:rsidRDefault="00A26DBC" w:rsidP="00CD3A75">
      <w:pPr>
        <w:rPr>
          <w:rFonts w:ascii="Times New Roman" w:hAnsi="Times New Roman" w:cs="Times New Roman"/>
          <w:sz w:val="24"/>
          <w:szCs w:val="24"/>
        </w:rPr>
      </w:pPr>
    </w:p>
    <w:p w:rsidR="00A26DBC" w:rsidRPr="004F05F5" w:rsidRDefault="00A26DBC" w:rsidP="00CD3A75">
      <w:pPr>
        <w:rPr>
          <w:rFonts w:ascii="Times New Roman" w:hAnsi="Times New Roman" w:cs="Times New Roman"/>
          <w:sz w:val="24"/>
          <w:szCs w:val="24"/>
        </w:rPr>
      </w:pPr>
    </w:p>
    <w:p w:rsidR="00A26DBC" w:rsidRPr="004F05F5" w:rsidRDefault="00A26DBC" w:rsidP="00CD3A75">
      <w:pPr>
        <w:rPr>
          <w:rFonts w:ascii="Times New Roman" w:hAnsi="Times New Roman" w:cs="Times New Roman"/>
          <w:sz w:val="24"/>
          <w:szCs w:val="24"/>
        </w:rPr>
      </w:pPr>
    </w:p>
    <w:p w:rsidR="00FE2E95" w:rsidRPr="004F05F5" w:rsidRDefault="00FE2E95" w:rsidP="00CD3A75">
      <w:pPr>
        <w:rPr>
          <w:rFonts w:ascii="Times New Roman" w:hAnsi="Times New Roman" w:cs="Times New Roman"/>
          <w:sz w:val="24"/>
          <w:szCs w:val="24"/>
        </w:rPr>
      </w:pPr>
    </w:p>
    <w:p w:rsidR="00A26DBC" w:rsidRPr="00FE2E95" w:rsidRDefault="00A26DBC" w:rsidP="00FE2E95">
      <w:pPr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E2E9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0036DC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</w:p>
    <w:p w:rsidR="00A26DBC" w:rsidRPr="004F05F5" w:rsidRDefault="00A26DBC" w:rsidP="00FE2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Zasady ochrony wizerunku małoletniego i danych osobowych małoletniego</w:t>
      </w:r>
    </w:p>
    <w:p w:rsidR="00A26DBC" w:rsidRPr="00A476FF" w:rsidRDefault="00A26D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 xml:space="preserve">Zasady powstały w oparciu o obowiązujące przepisy prawa. We wszystkich działaniach Przedszkole kierujemy się odpowiedzialnością i rozwagą wobec utrwalania, przetwarzania, i publikowania wizerunków dzieci. </w:t>
      </w:r>
    </w:p>
    <w:p w:rsidR="00A26DBC" w:rsidRPr="00A476FF" w:rsidRDefault="00A26D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 – chłopców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76FF">
        <w:rPr>
          <w:rFonts w:ascii="Times New Roman" w:hAnsi="Times New Roman" w:cs="Times New Roman"/>
          <w:sz w:val="24"/>
          <w:szCs w:val="24"/>
        </w:rPr>
        <w:t>i dziewczęta, małoletnich w różnym wieku, o różnych uzdolnieniach, stopniu sprawności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</w:t>
      </w:r>
      <w:r w:rsidRPr="00A476FF">
        <w:rPr>
          <w:rFonts w:ascii="Times New Roman" w:hAnsi="Times New Roman" w:cs="Times New Roman"/>
          <w:sz w:val="24"/>
          <w:szCs w:val="24"/>
        </w:rPr>
        <w:t xml:space="preserve"> i reprezentujących różne grupy etniczne. </w:t>
      </w:r>
    </w:p>
    <w:p w:rsidR="00A26DBC" w:rsidRPr="00A476FF" w:rsidRDefault="00A26D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 xml:space="preserve">Rodzice/opiekunowie dzieci decydują, czy wizerunek ich dziecka zostanie zarejestrowany i w jaki sposób zostanie przez nas użyty. </w:t>
      </w:r>
    </w:p>
    <w:p w:rsidR="00A26DBC" w:rsidRPr="00A476FF" w:rsidRDefault="00A26D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 xml:space="preserve">Zgoda rodziców/opiekunów na wykorzystanie wizerunku ich dziecka jest tylko wtedy wiążąca, jeśli dzieci i rodzice/opiekunowie zostali poinformowani o sposobie wykorzystania zdjęć/nagrań i ryzyku wiążącym się z publikacją wizerunku. </w:t>
      </w:r>
    </w:p>
    <w:p w:rsidR="00A26DBC" w:rsidRPr="004F05F5" w:rsidRDefault="00A26DBC" w:rsidP="00B0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F5">
        <w:rPr>
          <w:rFonts w:ascii="Times New Roman" w:hAnsi="Times New Roman" w:cs="Times New Roman"/>
          <w:sz w:val="24"/>
          <w:szCs w:val="24"/>
        </w:rPr>
        <w:t xml:space="preserve">5. Dbamy o bezpieczeństwo wizerunków małoletnich poprzez: </w:t>
      </w:r>
    </w:p>
    <w:p w:rsidR="00A26DBC" w:rsidRPr="00A476FF" w:rsidRDefault="00A26DB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 xml:space="preserve">prośbę o pisemną zgodę rodziców/opiekunów przed zrobieniem i publikacją zdjęcia/nagrania, </w:t>
      </w:r>
    </w:p>
    <w:p w:rsidR="00A26DBC" w:rsidRPr="00A476FF" w:rsidRDefault="00A26DB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zdjęć/nagrań online, </w:t>
      </w:r>
    </w:p>
    <w:p w:rsidR="00A26DBC" w:rsidRPr="00A476FF" w:rsidRDefault="00A26DB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>unikanie podpisywania zdjęć/nagrań informacjami identyfikującymi dziecko z imienia i nazwiska; jeśli konieczne jest podpisanie dziecka, używamy tylko imienia,</w:t>
      </w:r>
    </w:p>
    <w:p w:rsidR="00A26DBC" w:rsidRPr="00A476FF" w:rsidRDefault="00A26DB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 xml:space="preserve">rezygnację z ujawniania jakichkolwiek informacji wrażliwych o dziecku, dotyczących m.in. stanu zdrowia, sytuacji materialnej, sytuacji prawnej i powiązanych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20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76FF">
        <w:rPr>
          <w:rFonts w:ascii="Times New Roman" w:hAnsi="Times New Roman" w:cs="Times New Roman"/>
          <w:sz w:val="24"/>
          <w:szCs w:val="24"/>
        </w:rPr>
        <w:t xml:space="preserve">z wizerunkiem dziecka (np. w przypadku zbiórek indywidualnych organizowanych przez Przedszkole). </w:t>
      </w:r>
    </w:p>
    <w:p w:rsidR="00A26DBC" w:rsidRPr="00A476FF" w:rsidRDefault="00A26D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 xml:space="preserve">Zmniejszamy ryzyko kopiowania i niestosownego wykorzystania zdjęć/nagrań małoletnich poprzez przyjęcie następujących zasad: </w:t>
      </w:r>
    </w:p>
    <w:p w:rsidR="00A26DBC" w:rsidRPr="00A476FF" w:rsidRDefault="00A26D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lastRenderedPageBreak/>
        <w:t xml:space="preserve">wszystkie dzieci znajdujące się na zdjęciu/nagraniu muszą być ubrane, a sytuacja zdjęcia/nagrania nie jest dla dziecka poniżająca, ośmieszająca ani nie ukazuje go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76FF">
        <w:rPr>
          <w:rFonts w:ascii="Times New Roman" w:hAnsi="Times New Roman" w:cs="Times New Roman"/>
          <w:sz w:val="24"/>
          <w:szCs w:val="24"/>
        </w:rPr>
        <w:t xml:space="preserve">w negatywnym kontekście, </w:t>
      </w:r>
    </w:p>
    <w:p w:rsidR="00430247" w:rsidRPr="00A476FF" w:rsidRDefault="00A26D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>zdjęcia/nagrania dzieci koncentrują się na czynnościach wykonywanych przez dzieci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76FF">
        <w:rPr>
          <w:rFonts w:ascii="Times New Roman" w:hAnsi="Times New Roman" w:cs="Times New Roman"/>
          <w:sz w:val="24"/>
          <w:szCs w:val="24"/>
        </w:rPr>
        <w:t xml:space="preserve"> i w miarę możliwości przedstawiają grupę, a nie pojedyncze osoby,</w:t>
      </w:r>
    </w:p>
    <w:p w:rsidR="00430247" w:rsidRPr="00A60D55" w:rsidRDefault="00A60D55" w:rsidP="00A60D5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DE">
        <w:rPr>
          <w:rFonts w:ascii="Times New Roman" w:hAnsi="Times New Roman" w:cs="Times New Roman"/>
          <w:sz w:val="24"/>
          <w:szCs w:val="24"/>
        </w:rPr>
        <w:t>R</w:t>
      </w:r>
      <w:r w:rsidR="00A26DBC" w:rsidRPr="00442CDE">
        <w:rPr>
          <w:rFonts w:ascii="Times New Roman" w:hAnsi="Times New Roman" w:cs="Times New Roman"/>
          <w:sz w:val="24"/>
          <w:szCs w:val="24"/>
        </w:rPr>
        <w:t>ezygn</w:t>
      </w:r>
      <w:r w:rsidR="00430247" w:rsidRPr="00A60D55">
        <w:rPr>
          <w:rFonts w:ascii="Times New Roman" w:hAnsi="Times New Roman" w:cs="Times New Roman"/>
          <w:sz w:val="24"/>
          <w:szCs w:val="24"/>
        </w:rPr>
        <w:t>ujemy z publikacji zdjęć dzieci</w:t>
      </w:r>
      <w:r w:rsidR="00A26DBC" w:rsidRPr="00A60D55">
        <w:rPr>
          <w:rFonts w:ascii="Times New Roman" w:hAnsi="Times New Roman" w:cs="Times New Roman"/>
          <w:sz w:val="24"/>
          <w:szCs w:val="24"/>
        </w:rPr>
        <w:t>, nad którymi nie sprawujemy już opieki, jeśli oni lub ich rodzice/opiekunowie nie wyrazili zgody na wykorzyst</w:t>
      </w:r>
      <w:r w:rsidR="00430247" w:rsidRPr="00A60D55">
        <w:rPr>
          <w:rFonts w:ascii="Times New Roman" w:hAnsi="Times New Roman" w:cs="Times New Roman"/>
          <w:sz w:val="24"/>
          <w:szCs w:val="24"/>
        </w:rPr>
        <w:t xml:space="preserve">anie zdjęć po odejściu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0247" w:rsidRPr="00A60D55">
        <w:rPr>
          <w:rFonts w:ascii="Times New Roman" w:hAnsi="Times New Roman" w:cs="Times New Roman"/>
          <w:sz w:val="24"/>
          <w:szCs w:val="24"/>
        </w:rPr>
        <w:t>z Przedszkola</w:t>
      </w:r>
      <w:r w:rsidR="00A26DBC" w:rsidRPr="00A60D55">
        <w:rPr>
          <w:rFonts w:ascii="Times New Roman" w:hAnsi="Times New Roman" w:cs="Times New Roman"/>
          <w:sz w:val="24"/>
          <w:szCs w:val="24"/>
        </w:rPr>
        <w:t>,</w:t>
      </w:r>
    </w:p>
    <w:p w:rsidR="00430247" w:rsidRPr="00A476FF" w:rsidRDefault="00A26DBC" w:rsidP="00A60D5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FF">
        <w:rPr>
          <w:rFonts w:ascii="Times New Roman" w:hAnsi="Times New Roman" w:cs="Times New Roman"/>
          <w:sz w:val="24"/>
          <w:szCs w:val="24"/>
        </w:rPr>
        <w:t>wszystkie podejrzenia i problemy dotyczące niewłaściwego rozp</w:t>
      </w:r>
      <w:r w:rsidR="00430247" w:rsidRPr="00A476FF">
        <w:rPr>
          <w:rFonts w:ascii="Times New Roman" w:hAnsi="Times New Roman" w:cs="Times New Roman"/>
          <w:sz w:val="24"/>
          <w:szCs w:val="24"/>
        </w:rPr>
        <w:t>owszechniania wizerunków dzieci</w:t>
      </w:r>
      <w:r w:rsidRPr="00A476FF">
        <w:rPr>
          <w:rFonts w:ascii="Times New Roman" w:hAnsi="Times New Roman" w:cs="Times New Roman"/>
          <w:sz w:val="24"/>
          <w:szCs w:val="24"/>
        </w:rPr>
        <w:t xml:space="preserve"> są rejestrowane i zgłaszane dyrekcji, podobnie jak inne niepokojące sygnały dotyczące zagrożenia bezpieczeństwa małoletnich. </w:t>
      </w:r>
    </w:p>
    <w:p w:rsidR="00430247" w:rsidRPr="00A60D55" w:rsidRDefault="00430247" w:rsidP="00A60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55">
        <w:rPr>
          <w:rFonts w:ascii="Times New Roman" w:hAnsi="Times New Roman" w:cs="Times New Roman"/>
          <w:sz w:val="24"/>
          <w:szCs w:val="24"/>
        </w:rPr>
        <w:t>W sytuacjach, w których Przedszkole</w:t>
      </w:r>
      <w:r w:rsidR="00A26DBC" w:rsidRPr="00A60D55">
        <w:rPr>
          <w:rFonts w:ascii="Times New Roman" w:hAnsi="Times New Roman" w:cs="Times New Roman"/>
          <w:sz w:val="24"/>
          <w:szCs w:val="24"/>
        </w:rPr>
        <w:t xml:space="preserve"> rejestruje wizerunki małoletnich do własnego użytku, deklarujemy, że:</w:t>
      </w:r>
    </w:p>
    <w:p w:rsidR="00430247" w:rsidRPr="00FE2E95" w:rsidRDefault="0043024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dzieci</w:t>
      </w:r>
      <w:r w:rsidR="00A26DBC" w:rsidRPr="00FE2E95">
        <w:rPr>
          <w:rFonts w:ascii="Times New Roman" w:hAnsi="Times New Roman" w:cs="Times New Roman"/>
          <w:sz w:val="24"/>
          <w:szCs w:val="24"/>
        </w:rPr>
        <w:t xml:space="preserve"> i rodzice/opiekunowie zawsze będą poinformowani o tym, że dane wydarzenie będzie rejestrowane,</w:t>
      </w:r>
    </w:p>
    <w:p w:rsidR="00430247" w:rsidRPr="00FE2E95" w:rsidRDefault="00A26DB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zgoda rodziców/opiekunów na rejestrację wydarzenia zostanie przyjęta przez nas na piśmie oraz uzyskamy</w:t>
      </w:r>
      <w:r w:rsidR="00430247" w:rsidRPr="00FE2E95">
        <w:rPr>
          <w:rFonts w:ascii="Times New Roman" w:hAnsi="Times New Roman" w:cs="Times New Roman"/>
          <w:sz w:val="24"/>
          <w:szCs w:val="24"/>
        </w:rPr>
        <w:t xml:space="preserve"> przynajmniej ustną zgodę dziecka</w:t>
      </w:r>
      <w:r w:rsidRPr="00FE2E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0247" w:rsidRPr="00FE2E95" w:rsidRDefault="00A26DB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jeśli rejestracja wydarzenia zostanie zlecona osobie zewnętrznej (wynajętemu fotografowi lub kamerzyście), zadbamy o bezpieczeństwo dzieci i młodzieży poprzez:  zobowiązanie osoby/firmy rejestrującej wydarzenie do przestrzegania niniejszych</w:t>
      </w:r>
      <w:r w:rsidRPr="004F05F5">
        <w:sym w:font="Symbol" w:char="F02D"/>
      </w:r>
      <w:r w:rsidRPr="00FE2E95">
        <w:rPr>
          <w:rFonts w:ascii="Times New Roman" w:hAnsi="Times New Roman" w:cs="Times New Roman"/>
          <w:sz w:val="24"/>
          <w:szCs w:val="24"/>
        </w:rPr>
        <w:t xml:space="preserve"> wytycznych,  zobowiązanie osoby/firmy rejestrującej wydarzenie do noszenia identyfikatora w czasie</w:t>
      </w:r>
      <w:r w:rsidRPr="004F05F5">
        <w:sym w:font="Symbol" w:char="F02D"/>
      </w:r>
      <w:r w:rsidRPr="00FE2E95">
        <w:rPr>
          <w:rFonts w:ascii="Times New Roman" w:hAnsi="Times New Roman" w:cs="Times New Roman"/>
          <w:sz w:val="24"/>
          <w:szCs w:val="24"/>
        </w:rPr>
        <w:t xml:space="preserve"> trwania wydarzenia,  niedopuszczenie do sytuacji, w której osoba/firma rejestrująca będzie przebywała z</w:t>
      </w:r>
      <w:r w:rsidRPr="004F05F5">
        <w:sym w:font="Symbol" w:char="F02D"/>
      </w:r>
      <w:r w:rsidR="00430247" w:rsidRPr="00FE2E95">
        <w:rPr>
          <w:rFonts w:ascii="Times New Roman" w:hAnsi="Times New Roman" w:cs="Times New Roman"/>
          <w:sz w:val="24"/>
          <w:szCs w:val="24"/>
        </w:rPr>
        <w:t xml:space="preserve"> dzieckiem</w:t>
      </w:r>
      <w:r w:rsidRPr="00FE2E95">
        <w:rPr>
          <w:rFonts w:ascii="Times New Roman" w:hAnsi="Times New Roman" w:cs="Times New Roman"/>
          <w:sz w:val="24"/>
          <w:szCs w:val="24"/>
        </w:rPr>
        <w:t xml:space="preserve"> bez </w:t>
      </w:r>
      <w:r w:rsidR="00430247" w:rsidRPr="00FE2E95">
        <w:rPr>
          <w:rFonts w:ascii="Times New Roman" w:hAnsi="Times New Roman" w:cs="Times New Roman"/>
          <w:sz w:val="24"/>
          <w:szCs w:val="24"/>
        </w:rPr>
        <w:t>nadzoru pracownika naszego Przedszkola</w:t>
      </w:r>
      <w:r w:rsidRPr="00FE2E95">
        <w:rPr>
          <w:rFonts w:ascii="Times New Roman" w:hAnsi="Times New Roman" w:cs="Times New Roman"/>
          <w:sz w:val="24"/>
          <w:szCs w:val="24"/>
        </w:rPr>
        <w:t>,  poinformowanie</w:t>
      </w:r>
      <w:r w:rsidR="00430247" w:rsidRPr="00FE2E95">
        <w:rPr>
          <w:rFonts w:ascii="Times New Roman" w:hAnsi="Times New Roman" w:cs="Times New Roman"/>
          <w:sz w:val="24"/>
          <w:szCs w:val="24"/>
        </w:rPr>
        <w:t xml:space="preserve"> rodziców/opiekunów oraz dzieci</w:t>
      </w:r>
      <w:r w:rsidRPr="00FE2E95">
        <w:rPr>
          <w:rFonts w:ascii="Times New Roman" w:hAnsi="Times New Roman" w:cs="Times New Roman"/>
          <w:sz w:val="24"/>
          <w:szCs w:val="24"/>
        </w:rPr>
        <w:t xml:space="preserve">,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20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2E95">
        <w:rPr>
          <w:rFonts w:ascii="Times New Roman" w:hAnsi="Times New Roman" w:cs="Times New Roman"/>
          <w:sz w:val="24"/>
          <w:szCs w:val="24"/>
        </w:rPr>
        <w:t>że osoba/firma rejestrująca</w:t>
      </w:r>
      <w:r w:rsidRPr="004F05F5">
        <w:sym w:font="Symbol" w:char="F02D"/>
      </w:r>
      <w:r w:rsidRPr="00FE2E95">
        <w:rPr>
          <w:rFonts w:ascii="Times New Roman" w:hAnsi="Times New Roman" w:cs="Times New Roman"/>
          <w:sz w:val="24"/>
          <w:szCs w:val="24"/>
        </w:rPr>
        <w:t xml:space="preserve"> wydarzenie będzie obecna podczas wydarzenia,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E2E95">
        <w:rPr>
          <w:rFonts w:ascii="Times New Roman" w:hAnsi="Times New Roman" w:cs="Times New Roman"/>
          <w:sz w:val="24"/>
          <w:szCs w:val="24"/>
        </w:rPr>
        <w:t xml:space="preserve">i upewnienie się, że rodzice/opiekunowie udzielili pisemnej zgody na rejestrowanie wizerunku ich dzieci. </w:t>
      </w:r>
    </w:p>
    <w:p w:rsidR="00430247" w:rsidRPr="00FE2E95" w:rsidRDefault="00A26DB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Jeśli wizerunek małoletniego stanowi jedynie szczegół całości, takiej jak zgromadzenie, krajobraz, impreza publiczna,</w:t>
      </w:r>
      <w:r w:rsidR="00430247" w:rsidRPr="00FE2E95">
        <w:rPr>
          <w:rFonts w:ascii="Times New Roman" w:hAnsi="Times New Roman" w:cs="Times New Roman"/>
          <w:sz w:val="24"/>
          <w:szCs w:val="24"/>
        </w:rPr>
        <w:t xml:space="preserve"> zgoda rodziców/opiekunów dziecka</w:t>
      </w:r>
      <w:r w:rsidRPr="00FE2E95">
        <w:rPr>
          <w:rFonts w:ascii="Times New Roman" w:hAnsi="Times New Roman" w:cs="Times New Roman"/>
          <w:sz w:val="24"/>
          <w:szCs w:val="24"/>
        </w:rPr>
        <w:t xml:space="preserve"> nie jest wymagana. </w:t>
      </w:r>
    </w:p>
    <w:p w:rsidR="00430247" w:rsidRPr="00FE2E95" w:rsidRDefault="00A26DB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W sytuacjach, w których rodzice/op</w:t>
      </w:r>
      <w:r w:rsidR="00430247" w:rsidRPr="00FE2E95">
        <w:rPr>
          <w:rFonts w:ascii="Times New Roman" w:hAnsi="Times New Roman" w:cs="Times New Roman"/>
          <w:sz w:val="24"/>
          <w:szCs w:val="24"/>
        </w:rPr>
        <w:t>iekunowie lub widzowie przedszkolnych</w:t>
      </w:r>
      <w:r w:rsidRPr="00FE2E95">
        <w:rPr>
          <w:rFonts w:ascii="Times New Roman" w:hAnsi="Times New Roman" w:cs="Times New Roman"/>
          <w:sz w:val="24"/>
          <w:szCs w:val="24"/>
        </w:rPr>
        <w:t xml:space="preserve"> wydarzeń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E2E95">
        <w:rPr>
          <w:rFonts w:ascii="Times New Roman" w:hAnsi="Times New Roman" w:cs="Times New Roman"/>
          <w:sz w:val="24"/>
          <w:szCs w:val="24"/>
        </w:rPr>
        <w:t xml:space="preserve">i uroczystości itd. rejestrują wizerunki swoich dzieci do prywatnego użytku, informujemy na początku każdego z tych wydarzeń o tym, że: </w:t>
      </w:r>
    </w:p>
    <w:p w:rsidR="00430247" w:rsidRPr="00FE2E95" w:rsidRDefault="00A26DB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lastRenderedPageBreak/>
        <w:t>wykorzystanie, przetwarzanie i publikowanie zdjęć/nagrań</w:t>
      </w:r>
      <w:r w:rsidR="00430247" w:rsidRPr="00FE2E95">
        <w:rPr>
          <w:rFonts w:ascii="Times New Roman" w:hAnsi="Times New Roman" w:cs="Times New Roman"/>
          <w:sz w:val="24"/>
          <w:szCs w:val="24"/>
        </w:rPr>
        <w:t xml:space="preserve"> zawierających wizerunki dzieci</w:t>
      </w:r>
      <w:r w:rsidRPr="00FE2E95">
        <w:rPr>
          <w:rFonts w:ascii="Times New Roman" w:hAnsi="Times New Roman" w:cs="Times New Roman"/>
          <w:sz w:val="24"/>
          <w:szCs w:val="24"/>
        </w:rPr>
        <w:t xml:space="preserve"> i osób dorosłych wymaga udzielenia zgody przez te osoby, w przypadku małoletnich – przez ich rodziców/opiekunów,</w:t>
      </w:r>
    </w:p>
    <w:p w:rsidR="00430247" w:rsidRPr="00FE2E95" w:rsidRDefault="00A26DB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zdjęcia lub nagrani</w:t>
      </w:r>
      <w:r w:rsidR="00430247" w:rsidRPr="00FE2E95">
        <w:rPr>
          <w:rFonts w:ascii="Times New Roman" w:hAnsi="Times New Roman" w:cs="Times New Roman"/>
          <w:sz w:val="24"/>
          <w:szCs w:val="24"/>
        </w:rPr>
        <w:t xml:space="preserve">a zawierające wizerunki dzieci </w:t>
      </w:r>
      <w:r w:rsidRPr="00FE2E95">
        <w:rPr>
          <w:rFonts w:ascii="Times New Roman" w:hAnsi="Times New Roman" w:cs="Times New Roman"/>
          <w:sz w:val="24"/>
          <w:szCs w:val="24"/>
        </w:rPr>
        <w:t xml:space="preserve">nie powinny być udostępniane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2E95">
        <w:rPr>
          <w:rFonts w:ascii="Times New Roman" w:hAnsi="Times New Roman" w:cs="Times New Roman"/>
          <w:sz w:val="24"/>
          <w:szCs w:val="24"/>
        </w:rPr>
        <w:t>w mediach społecznościowych ani na serwisach otwartych, chyba że rodz</w:t>
      </w:r>
      <w:r w:rsidR="00430247" w:rsidRPr="00FE2E95">
        <w:rPr>
          <w:rFonts w:ascii="Times New Roman" w:hAnsi="Times New Roman" w:cs="Times New Roman"/>
          <w:sz w:val="24"/>
          <w:szCs w:val="24"/>
        </w:rPr>
        <w:t>ice lub opiekunowie tych dzieci</w:t>
      </w:r>
      <w:r w:rsidRPr="00FE2E95">
        <w:rPr>
          <w:rFonts w:ascii="Times New Roman" w:hAnsi="Times New Roman" w:cs="Times New Roman"/>
          <w:sz w:val="24"/>
          <w:szCs w:val="24"/>
        </w:rPr>
        <w:t xml:space="preserve"> wyrażą na to zgodę, </w:t>
      </w:r>
    </w:p>
    <w:p w:rsidR="00430247" w:rsidRPr="00FE2E95" w:rsidRDefault="00A26DB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 xml:space="preserve">przed publikacją zdjęcia/nagrania online zawsze warto sprawdzić ustawienia prywatności, aby upewnić się, kto będzie mógł uzyskać dostęp do wizerunku małoletniego. </w:t>
      </w:r>
    </w:p>
    <w:p w:rsidR="00430247" w:rsidRPr="00FE2E95" w:rsidRDefault="00A26DB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</w:t>
      </w:r>
      <w:r w:rsidR="00430247" w:rsidRPr="00FE2E95">
        <w:rPr>
          <w:rFonts w:ascii="Times New Roman" w:hAnsi="Times New Roman" w:cs="Times New Roman"/>
          <w:sz w:val="24"/>
          <w:szCs w:val="24"/>
        </w:rPr>
        <w:t>tora Przedszkola.</w:t>
      </w:r>
    </w:p>
    <w:p w:rsidR="00430247" w:rsidRPr="00FE2E95" w:rsidRDefault="00A26DB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 xml:space="preserve">W powyższej sytuacji upewnimy się, że rodzice/opiekunowie udzielili pisemnej zgody na rejestrowanie wizerunku ich dzieci. Oczekujemy następujących informacji lub dokumentów: </w:t>
      </w:r>
    </w:p>
    <w:p w:rsidR="00430247" w:rsidRPr="00FE2E95" w:rsidRDefault="00A26DB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 xml:space="preserve">imienia, nazwiska i adresu osoby lub redakcji występującej o zgodę, </w:t>
      </w:r>
    </w:p>
    <w:p w:rsidR="00430247" w:rsidRPr="00FE2E95" w:rsidRDefault="00A26DB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uzasadnienia potrzeby rejestrowania wydarzenia oraz informacji, w jaki sposób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2E95">
        <w:rPr>
          <w:rFonts w:ascii="Times New Roman" w:hAnsi="Times New Roman" w:cs="Times New Roman"/>
          <w:sz w:val="24"/>
          <w:szCs w:val="24"/>
        </w:rPr>
        <w:t xml:space="preserve"> i w jakim kontekście zostanie wykorzystany zebrany materiał, </w:t>
      </w:r>
    </w:p>
    <w:p w:rsidR="00430247" w:rsidRPr="00FE2E95" w:rsidRDefault="00A26DB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 xml:space="preserve">podpisanej deklaracji o zgodności podanych informacji ze stanem faktycznym. </w:t>
      </w:r>
    </w:p>
    <w:p w:rsidR="00430247" w:rsidRPr="00FE2E95" w:rsidRDefault="00430247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Personelowi Przedszkola</w:t>
      </w:r>
      <w:r w:rsidR="00A26DBC" w:rsidRPr="00FE2E95">
        <w:rPr>
          <w:rFonts w:ascii="Times New Roman" w:hAnsi="Times New Roman" w:cs="Times New Roman"/>
          <w:sz w:val="24"/>
          <w:szCs w:val="24"/>
        </w:rPr>
        <w:t xml:space="preserve"> nie wolno umożliwiać przedstawicielom mediów i osobom nieupoważni</w:t>
      </w:r>
      <w:r w:rsidRPr="00FE2E95">
        <w:rPr>
          <w:rFonts w:ascii="Times New Roman" w:hAnsi="Times New Roman" w:cs="Times New Roman"/>
          <w:sz w:val="24"/>
          <w:szCs w:val="24"/>
        </w:rPr>
        <w:t>onym utrwalania wizerunku dziecka</w:t>
      </w:r>
      <w:r w:rsidR="00A26DBC" w:rsidRPr="00FE2E95">
        <w:rPr>
          <w:rFonts w:ascii="Times New Roman" w:hAnsi="Times New Roman" w:cs="Times New Roman"/>
          <w:sz w:val="24"/>
          <w:szCs w:val="24"/>
        </w:rPr>
        <w:t xml:space="preserve"> na terenie instytucji bez pisemn</w:t>
      </w:r>
      <w:r w:rsidRPr="00FE2E95">
        <w:rPr>
          <w:rFonts w:ascii="Times New Roman" w:hAnsi="Times New Roman" w:cs="Times New Roman"/>
          <w:sz w:val="24"/>
          <w:szCs w:val="24"/>
        </w:rPr>
        <w:t>ej zgody rodzica/opiekuna dziecka</w:t>
      </w:r>
      <w:r w:rsidR="00A26DBC" w:rsidRPr="00FE2E95">
        <w:rPr>
          <w:rFonts w:ascii="Times New Roman" w:hAnsi="Times New Roman" w:cs="Times New Roman"/>
          <w:sz w:val="24"/>
          <w:szCs w:val="24"/>
        </w:rPr>
        <w:t xml:space="preserve"> oraz bez zgody dyrekcji.</w:t>
      </w:r>
    </w:p>
    <w:p w:rsidR="00430247" w:rsidRPr="00FE2E95" w:rsidRDefault="00430247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Personel Przedszkola</w:t>
      </w:r>
      <w:r w:rsidR="00A26DBC" w:rsidRPr="00FE2E95">
        <w:rPr>
          <w:rFonts w:ascii="Times New Roman" w:hAnsi="Times New Roman" w:cs="Times New Roman"/>
          <w:sz w:val="24"/>
          <w:szCs w:val="24"/>
        </w:rPr>
        <w:t xml:space="preserve"> nie kontaktuje przedstawicieli mediów z małoletnimi,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26DBC" w:rsidRPr="00FE2E95">
        <w:rPr>
          <w:rFonts w:ascii="Times New Roman" w:hAnsi="Times New Roman" w:cs="Times New Roman"/>
          <w:sz w:val="24"/>
          <w:szCs w:val="24"/>
        </w:rPr>
        <w:t>nie przekazuje mediom kontak</w:t>
      </w:r>
      <w:r w:rsidRPr="00FE2E95">
        <w:rPr>
          <w:rFonts w:ascii="Times New Roman" w:hAnsi="Times New Roman" w:cs="Times New Roman"/>
          <w:sz w:val="24"/>
          <w:szCs w:val="24"/>
        </w:rPr>
        <w:t>tu do rodziców/opiekunów dzieci</w:t>
      </w:r>
      <w:r w:rsidR="00A26DBC" w:rsidRPr="00FE2E95">
        <w:rPr>
          <w:rFonts w:ascii="Times New Roman" w:hAnsi="Times New Roman" w:cs="Times New Roman"/>
          <w:sz w:val="24"/>
          <w:szCs w:val="24"/>
        </w:rPr>
        <w:t xml:space="preserve"> i nie wypowiada się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26DBC" w:rsidRPr="00FE2E95">
        <w:rPr>
          <w:rFonts w:ascii="Times New Roman" w:hAnsi="Times New Roman" w:cs="Times New Roman"/>
          <w:sz w:val="24"/>
          <w:szCs w:val="24"/>
        </w:rPr>
        <w:t>w kontakcie z przedstaw</w:t>
      </w:r>
      <w:r w:rsidRPr="00FE2E95">
        <w:rPr>
          <w:rFonts w:ascii="Times New Roman" w:hAnsi="Times New Roman" w:cs="Times New Roman"/>
          <w:sz w:val="24"/>
          <w:szCs w:val="24"/>
        </w:rPr>
        <w:t>icielami mediów o sprawie dziecka</w:t>
      </w:r>
      <w:r w:rsidR="00A26DBC" w:rsidRPr="00FE2E95">
        <w:rPr>
          <w:rFonts w:ascii="Times New Roman" w:hAnsi="Times New Roman" w:cs="Times New Roman"/>
          <w:sz w:val="24"/>
          <w:szCs w:val="24"/>
        </w:rPr>
        <w:t xml:space="preserve"> lub jego rodzica/opiekuna. Zakaz ten dotyczy także sytuacji, gdy pracownik jest przekonany, że jego wypowiedź nie jest w żaden sposób utrwalana. </w:t>
      </w:r>
    </w:p>
    <w:p w:rsidR="00430247" w:rsidRPr="00FE2E95" w:rsidRDefault="00A26DB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W celu realizacji mate</w:t>
      </w:r>
      <w:r w:rsidR="00430247" w:rsidRPr="00FE2E95">
        <w:rPr>
          <w:rFonts w:ascii="Times New Roman" w:hAnsi="Times New Roman" w:cs="Times New Roman"/>
          <w:sz w:val="24"/>
          <w:szCs w:val="24"/>
        </w:rPr>
        <w:t>riału medialnego dyrekcja Przedszkola</w:t>
      </w:r>
      <w:r w:rsidRPr="00FE2E95">
        <w:rPr>
          <w:rFonts w:ascii="Times New Roman" w:hAnsi="Times New Roman" w:cs="Times New Roman"/>
          <w:sz w:val="24"/>
          <w:szCs w:val="24"/>
        </w:rPr>
        <w:t xml:space="preserve"> może podjąć decyzję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2E95">
        <w:rPr>
          <w:rFonts w:ascii="Times New Roman" w:hAnsi="Times New Roman" w:cs="Times New Roman"/>
          <w:sz w:val="24"/>
          <w:szCs w:val="24"/>
        </w:rPr>
        <w:t>o udostępnieniu wybranych pomieszczeń instytucji dla potrzeb nagrania. Podejmując taką decyzję, poleca przygotowanie pomieszczenia w taki sposób, aby uniemożliwić rejestrowanie przebywający</w:t>
      </w:r>
      <w:r w:rsidR="00430247" w:rsidRPr="00FE2E95">
        <w:rPr>
          <w:rFonts w:ascii="Times New Roman" w:hAnsi="Times New Roman" w:cs="Times New Roman"/>
          <w:sz w:val="24"/>
          <w:szCs w:val="24"/>
        </w:rPr>
        <w:t>ch na terenie instytucji dzieci</w:t>
      </w:r>
      <w:r w:rsidRPr="00FE2E95">
        <w:rPr>
          <w:rFonts w:ascii="Times New Roman" w:hAnsi="Times New Roman" w:cs="Times New Roman"/>
          <w:sz w:val="24"/>
          <w:szCs w:val="24"/>
        </w:rPr>
        <w:t>.</w:t>
      </w:r>
    </w:p>
    <w:p w:rsidR="00430247" w:rsidRPr="00FE2E95" w:rsidRDefault="00430247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Jeśli dzieci</w:t>
      </w:r>
      <w:r w:rsidR="00A26DBC" w:rsidRPr="00FE2E95">
        <w:rPr>
          <w:rFonts w:ascii="Times New Roman" w:hAnsi="Times New Roman" w:cs="Times New Roman"/>
          <w:sz w:val="24"/>
          <w:szCs w:val="24"/>
        </w:rPr>
        <w:t>, rodzice lub opiekunowie prawni nie wyrazili zgod</w:t>
      </w:r>
      <w:r w:rsidRPr="00FE2E95">
        <w:rPr>
          <w:rFonts w:ascii="Times New Roman" w:hAnsi="Times New Roman" w:cs="Times New Roman"/>
          <w:sz w:val="24"/>
          <w:szCs w:val="24"/>
        </w:rPr>
        <w:t>y na utrwalenie wizerunku dziecka</w:t>
      </w:r>
      <w:r w:rsidR="00A26DBC" w:rsidRPr="00FE2E95">
        <w:rPr>
          <w:rFonts w:ascii="Times New Roman" w:hAnsi="Times New Roman" w:cs="Times New Roman"/>
          <w:sz w:val="24"/>
          <w:szCs w:val="24"/>
        </w:rPr>
        <w:t xml:space="preserve">, będziemy respektować ich decyzję. Z wyprzedzeniem ustalimy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B20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6DBC" w:rsidRPr="00FE2E95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FE2E95">
        <w:rPr>
          <w:rFonts w:ascii="Times New Roman" w:hAnsi="Times New Roman" w:cs="Times New Roman"/>
          <w:sz w:val="24"/>
          <w:szCs w:val="24"/>
        </w:rPr>
        <w:t xml:space="preserve"> rodzicami/opiekunami i dziećmi</w:t>
      </w:r>
      <w:r w:rsidR="00A26DBC" w:rsidRPr="00FE2E95">
        <w:rPr>
          <w:rFonts w:ascii="Times New Roman" w:hAnsi="Times New Roman" w:cs="Times New Roman"/>
          <w:sz w:val="24"/>
          <w:szCs w:val="24"/>
        </w:rPr>
        <w:t>, w jaki sposób osoba rejestrująca wydarzenie bę</w:t>
      </w:r>
      <w:r w:rsidRPr="00FE2E95">
        <w:rPr>
          <w:rFonts w:ascii="Times New Roman" w:hAnsi="Times New Roman" w:cs="Times New Roman"/>
          <w:sz w:val="24"/>
          <w:szCs w:val="24"/>
        </w:rPr>
        <w:t>dzie mogła zidentyfikować dziecko</w:t>
      </w:r>
      <w:r w:rsidR="00A26DBC" w:rsidRPr="00FE2E95">
        <w:rPr>
          <w:rFonts w:ascii="Times New Roman" w:hAnsi="Times New Roman" w:cs="Times New Roman"/>
          <w:sz w:val="24"/>
          <w:szCs w:val="24"/>
        </w:rPr>
        <w:t xml:space="preserve">, aby nie utrwalać jego wizerunku na zdjęciach indywidualnych i grupowych. </w:t>
      </w:r>
    </w:p>
    <w:p w:rsidR="00430247" w:rsidRPr="00FE2E95" w:rsidRDefault="00A26DBC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Rozwiązanie, jakie przyjmiemy, nie będ</w:t>
      </w:r>
      <w:r w:rsidR="00430247" w:rsidRPr="00FE2E95">
        <w:rPr>
          <w:rFonts w:ascii="Times New Roman" w:hAnsi="Times New Roman" w:cs="Times New Roman"/>
          <w:sz w:val="24"/>
          <w:szCs w:val="24"/>
        </w:rPr>
        <w:t>zie wykluczające dla dziecka</w:t>
      </w:r>
      <w:r w:rsidRPr="00FE2E95">
        <w:rPr>
          <w:rFonts w:ascii="Times New Roman" w:hAnsi="Times New Roman" w:cs="Times New Roman"/>
          <w:sz w:val="24"/>
          <w:szCs w:val="24"/>
        </w:rPr>
        <w:t xml:space="preserve">, którego wizerunek nie powinien być rejestrowany. </w:t>
      </w:r>
    </w:p>
    <w:p w:rsidR="00430247" w:rsidRPr="00FE2E95" w:rsidRDefault="00A26DBC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 xml:space="preserve">Przechowujemy materiały zawierające wizerunek małoletnich w sposób zgodny z prawem i bezpieczny dla nich: </w:t>
      </w:r>
    </w:p>
    <w:p w:rsidR="00430247" w:rsidRDefault="00A26DBC">
      <w:pPr>
        <w:pStyle w:val="Akapitzlist"/>
        <w:numPr>
          <w:ilvl w:val="1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nośniki analogowe zawierające zdjęcia i nagrania są przechowywane w zamkniętej na klucz szafce, a nośniki elektroniczne zawierające zdjęcia i nagrania są przechowywane w folderze chronionym z dostępem ograniczonym d</w:t>
      </w:r>
      <w:r w:rsidR="00430247" w:rsidRPr="00FE2E95">
        <w:rPr>
          <w:rFonts w:ascii="Times New Roman" w:hAnsi="Times New Roman" w:cs="Times New Roman"/>
          <w:sz w:val="24"/>
          <w:szCs w:val="24"/>
        </w:rPr>
        <w:t>o osób uprawnionych przez Przedszkole</w:t>
      </w:r>
      <w:r w:rsidRPr="00FE2E95">
        <w:rPr>
          <w:rFonts w:ascii="Times New Roman" w:hAnsi="Times New Roman" w:cs="Times New Roman"/>
          <w:sz w:val="24"/>
          <w:szCs w:val="24"/>
        </w:rPr>
        <w:t>,</w:t>
      </w:r>
    </w:p>
    <w:p w:rsidR="00FE2E95" w:rsidRDefault="00A26DBC">
      <w:pPr>
        <w:pStyle w:val="Akapitzlist"/>
        <w:numPr>
          <w:ilvl w:val="1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nośniki będą przechowywane przez okres wymagany przepisami prawa o archiwizacji i/</w:t>
      </w:r>
      <w:r w:rsidR="009F05AB" w:rsidRPr="00FE2E95">
        <w:rPr>
          <w:rFonts w:ascii="Times New Roman" w:hAnsi="Times New Roman" w:cs="Times New Roman"/>
          <w:sz w:val="24"/>
          <w:szCs w:val="24"/>
        </w:rPr>
        <w:t xml:space="preserve">lub okres ustalony przez Przedszkole </w:t>
      </w:r>
      <w:r w:rsidRPr="00FE2E95">
        <w:rPr>
          <w:rFonts w:ascii="Times New Roman" w:hAnsi="Times New Roman" w:cs="Times New Roman"/>
          <w:sz w:val="24"/>
          <w:szCs w:val="24"/>
        </w:rPr>
        <w:t>w polityce ochrony danych osobowych,</w:t>
      </w:r>
    </w:p>
    <w:p w:rsidR="00FE2E95" w:rsidRDefault="00A26DBC">
      <w:pPr>
        <w:pStyle w:val="Akapitzlist"/>
        <w:numPr>
          <w:ilvl w:val="1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 xml:space="preserve"> nie przechowujemy materiałów elektronicznych</w:t>
      </w:r>
      <w:r w:rsidR="009F05AB" w:rsidRPr="00FE2E95">
        <w:rPr>
          <w:rFonts w:ascii="Times New Roman" w:hAnsi="Times New Roman" w:cs="Times New Roman"/>
          <w:sz w:val="24"/>
          <w:szCs w:val="24"/>
        </w:rPr>
        <w:t xml:space="preserve"> zawierających wizerunki dzieci</w:t>
      </w:r>
      <w:r w:rsidRPr="00FE2E95">
        <w:rPr>
          <w:rFonts w:ascii="Times New Roman" w:hAnsi="Times New Roman" w:cs="Times New Roman"/>
          <w:sz w:val="24"/>
          <w:szCs w:val="24"/>
        </w:rPr>
        <w:t xml:space="preserve"> na nośnikach nieszyfrowanych ani mobilnych, takich jak telefony komórkowe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E95">
        <w:rPr>
          <w:rFonts w:ascii="Times New Roman" w:hAnsi="Times New Roman" w:cs="Times New Roman"/>
          <w:sz w:val="24"/>
          <w:szCs w:val="24"/>
        </w:rPr>
        <w:t>i urządzenia z pamięcią przenośną (np. pendrive),</w:t>
      </w:r>
    </w:p>
    <w:p w:rsidR="009F05AB" w:rsidRDefault="00A26DBC">
      <w:pPr>
        <w:pStyle w:val="Akapitzlist"/>
        <w:numPr>
          <w:ilvl w:val="1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 xml:space="preserve"> nie wyrażamy zgody na używanie przez pracowników osobistych urządzeń rejestrujących (tj. telefony komórkowe, aparaty fotograficzne, kamery) w celu </w:t>
      </w:r>
      <w:r w:rsidR="009F05AB" w:rsidRPr="00FE2E95">
        <w:rPr>
          <w:rFonts w:ascii="Times New Roman" w:hAnsi="Times New Roman" w:cs="Times New Roman"/>
          <w:sz w:val="24"/>
          <w:szCs w:val="24"/>
        </w:rPr>
        <w:t>rejestrowania wizerunków dzieci</w:t>
      </w:r>
      <w:r w:rsidRPr="00FE2E95">
        <w:rPr>
          <w:rFonts w:ascii="Times New Roman" w:hAnsi="Times New Roman" w:cs="Times New Roman"/>
          <w:sz w:val="24"/>
          <w:szCs w:val="24"/>
        </w:rPr>
        <w:t>,</w:t>
      </w:r>
    </w:p>
    <w:p w:rsidR="00A26DBC" w:rsidRPr="00FE2E95" w:rsidRDefault="00A26DBC">
      <w:pPr>
        <w:pStyle w:val="Akapitzlist"/>
        <w:numPr>
          <w:ilvl w:val="1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jedynym sprzętem, którego używamy jako instytucja, są urządzenia</w:t>
      </w:r>
      <w:r w:rsidR="009F05AB" w:rsidRPr="00FE2E95">
        <w:rPr>
          <w:rFonts w:ascii="Times New Roman" w:hAnsi="Times New Roman" w:cs="Times New Roman"/>
          <w:sz w:val="24"/>
          <w:szCs w:val="24"/>
        </w:rPr>
        <w:t xml:space="preserve"> rejestrujące należące do Przedszkola</w:t>
      </w:r>
      <w:r w:rsidRPr="00FE2E95">
        <w:rPr>
          <w:rFonts w:ascii="Times New Roman" w:hAnsi="Times New Roman" w:cs="Times New Roman"/>
          <w:sz w:val="24"/>
          <w:szCs w:val="24"/>
        </w:rPr>
        <w:t>.</w:t>
      </w:r>
    </w:p>
    <w:p w:rsidR="009F05AB" w:rsidRPr="004F05F5" w:rsidRDefault="009F05AB" w:rsidP="00FE2E95">
      <w:pPr>
        <w:rPr>
          <w:rFonts w:ascii="Times New Roman" w:hAnsi="Times New Roman" w:cs="Times New Roman"/>
          <w:sz w:val="24"/>
          <w:szCs w:val="24"/>
        </w:rPr>
      </w:pPr>
    </w:p>
    <w:p w:rsidR="009F05AB" w:rsidRPr="004F05F5" w:rsidRDefault="009F05AB" w:rsidP="00CD3A75">
      <w:pPr>
        <w:rPr>
          <w:rFonts w:ascii="Times New Roman" w:hAnsi="Times New Roman" w:cs="Times New Roman"/>
          <w:sz w:val="24"/>
          <w:szCs w:val="24"/>
        </w:rPr>
      </w:pPr>
    </w:p>
    <w:p w:rsidR="009F05AB" w:rsidRPr="004F05F5" w:rsidRDefault="009F05AB" w:rsidP="00CD3A75">
      <w:pPr>
        <w:rPr>
          <w:rFonts w:ascii="Times New Roman" w:hAnsi="Times New Roman" w:cs="Times New Roman"/>
          <w:sz w:val="24"/>
          <w:szCs w:val="24"/>
        </w:rPr>
      </w:pPr>
    </w:p>
    <w:p w:rsidR="009F05AB" w:rsidRPr="004F05F5" w:rsidRDefault="009F05AB" w:rsidP="00CD3A75">
      <w:pPr>
        <w:rPr>
          <w:rFonts w:ascii="Times New Roman" w:hAnsi="Times New Roman" w:cs="Times New Roman"/>
          <w:sz w:val="24"/>
          <w:szCs w:val="24"/>
        </w:rPr>
      </w:pPr>
    </w:p>
    <w:p w:rsidR="00B02724" w:rsidRDefault="00B02724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B02724" w:rsidRDefault="00B02724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B02724" w:rsidRDefault="00B02724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B02724" w:rsidRDefault="00B02724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B02724" w:rsidRDefault="00B02724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FE2E95" w:rsidRDefault="00FE2E95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F05AB" w:rsidRPr="00FE2E95" w:rsidRDefault="009F05AB" w:rsidP="00FE2E95">
      <w:pPr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E2E9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0036DC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</w:p>
    <w:p w:rsidR="009F05AB" w:rsidRPr="004F05F5" w:rsidRDefault="009F05AB" w:rsidP="00B0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Zas</w:t>
      </w:r>
      <w:r w:rsidR="00B02724">
        <w:rPr>
          <w:rFonts w:ascii="Times New Roman" w:hAnsi="Times New Roman" w:cs="Times New Roman"/>
          <w:b/>
          <w:sz w:val="24"/>
          <w:szCs w:val="24"/>
        </w:rPr>
        <w:t>ady bezpiecznego korzystania z I</w:t>
      </w:r>
      <w:r w:rsidRPr="004F05F5">
        <w:rPr>
          <w:rFonts w:ascii="Times New Roman" w:hAnsi="Times New Roman" w:cs="Times New Roman"/>
          <w:b/>
          <w:sz w:val="24"/>
          <w:szCs w:val="24"/>
        </w:rPr>
        <w:t xml:space="preserve">nternetu i mediów elektronicznych w Przedszkolu Samorządowym nr </w:t>
      </w:r>
      <w:r w:rsidR="00210BC7">
        <w:rPr>
          <w:rFonts w:ascii="Times New Roman" w:hAnsi="Times New Roman" w:cs="Times New Roman"/>
          <w:b/>
          <w:sz w:val="24"/>
          <w:szCs w:val="24"/>
        </w:rPr>
        <w:t>18</w:t>
      </w:r>
      <w:r w:rsidRPr="004F05F5">
        <w:rPr>
          <w:rFonts w:ascii="Times New Roman" w:hAnsi="Times New Roman" w:cs="Times New Roman"/>
          <w:b/>
          <w:sz w:val="24"/>
          <w:szCs w:val="24"/>
        </w:rPr>
        <w:t xml:space="preserve"> w Kielcach</w:t>
      </w:r>
    </w:p>
    <w:p w:rsidR="009F05AB" w:rsidRPr="00FE2E95" w:rsidRDefault="009F05A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 xml:space="preserve">Infrastruktura sieciowa Przedszkola umożliwia dostęp do Internetu, zarówno personelowi, jak i dzieciom, w czasie </w:t>
      </w:r>
      <w:r w:rsidR="00FE2E95" w:rsidRPr="00FE2E95">
        <w:rPr>
          <w:rFonts w:ascii="Times New Roman" w:hAnsi="Times New Roman" w:cs="Times New Roman"/>
          <w:sz w:val="24"/>
          <w:szCs w:val="24"/>
        </w:rPr>
        <w:t>zajęć.</w:t>
      </w:r>
    </w:p>
    <w:p w:rsidR="009F05AB" w:rsidRPr="00FE2E95" w:rsidRDefault="009F05A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Sieć jest monitorowana, tak aby możliwe było zidentyfikowanie sprawców ewentualnych nadużyć.</w:t>
      </w:r>
    </w:p>
    <w:p w:rsidR="009F05AB" w:rsidRPr="00FE2E95" w:rsidRDefault="009F05A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>Rozwiązania organizacyjne na poziomie Przedszkola bazują na aktualnych standardach bezpieczeństwa.</w:t>
      </w:r>
    </w:p>
    <w:p w:rsidR="009F05AB" w:rsidRPr="00FE2E95" w:rsidRDefault="009F05A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 xml:space="preserve">Osobami odpowiedzialną za bezpieczeństwo w sieci </w:t>
      </w:r>
      <w:r w:rsidRPr="00425D29">
        <w:rPr>
          <w:rFonts w:ascii="Times New Roman" w:hAnsi="Times New Roman" w:cs="Times New Roman"/>
          <w:sz w:val="24"/>
          <w:szCs w:val="24"/>
        </w:rPr>
        <w:t>w Przedszkolu są:</w:t>
      </w:r>
      <w:r w:rsidR="00210BC7">
        <w:rPr>
          <w:rFonts w:ascii="Times New Roman" w:hAnsi="Times New Roman" w:cs="Times New Roman"/>
          <w:sz w:val="24"/>
          <w:szCs w:val="24"/>
        </w:rPr>
        <w:t xml:space="preserve"> </w:t>
      </w:r>
      <w:r w:rsidR="00992E39" w:rsidRPr="00425D29">
        <w:rPr>
          <w:rFonts w:ascii="Times New Roman" w:hAnsi="Times New Roman" w:cs="Times New Roman"/>
          <w:sz w:val="24"/>
          <w:szCs w:val="24"/>
        </w:rPr>
        <w:t xml:space="preserve">referent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2E39" w:rsidRPr="00425D29">
        <w:rPr>
          <w:rFonts w:ascii="Times New Roman" w:hAnsi="Times New Roman" w:cs="Times New Roman"/>
          <w:sz w:val="24"/>
          <w:szCs w:val="24"/>
        </w:rPr>
        <w:t>i</w:t>
      </w:r>
      <w:r w:rsidR="00992E39" w:rsidRPr="00FE2E95">
        <w:rPr>
          <w:rFonts w:ascii="Times New Roman" w:hAnsi="Times New Roman" w:cs="Times New Roman"/>
          <w:sz w:val="24"/>
          <w:szCs w:val="24"/>
        </w:rPr>
        <w:t xml:space="preserve"> nauczyciel nadzorujący stronę internetow</w:t>
      </w:r>
      <w:r w:rsidR="00425D29">
        <w:rPr>
          <w:rFonts w:ascii="Times New Roman" w:hAnsi="Times New Roman" w:cs="Times New Roman"/>
          <w:sz w:val="24"/>
          <w:szCs w:val="24"/>
        </w:rPr>
        <w:t>ą</w:t>
      </w:r>
      <w:r w:rsidR="00992E39" w:rsidRPr="00FE2E95">
        <w:rPr>
          <w:rFonts w:ascii="Times New Roman" w:hAnsi="Times New Roman" w:cs="Times New Roman"/>
          <w:sz w:val="24"/>
          <w:szCs w:val="24"/>
        </w:rPr>
        <w:t xml:space="preserve"> przedszkola.</w:t>
      </w:r>
    </w:p>
    <w:p w:rsidR="009F05AB" w:rsidRPr="00FE2E95" w:rsidRDefault="009F05A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95">
        <w:rPr>
          <w:rFonts w:ascii="Times New Roman" w:hAnsi="Times New Roman" w:cs="Times New Roman"/>
          <w:sz w:val="24"/>
          <w:szCs w:val="24"/>
        </w:rPr>
        <w:t xml:space="preserve">Do obowiązków tych </w:t>
      </w:r>
      <w:r w:rsidR="00A476FF" w:rsidRPr="00FE2E95">
        <w:rPr>
          <w:rFonts w:ascii="Times New Roman" w:hAnsi="Times New Roman" w:cs="Times New Roman"/>
          <w:sz w:val="24"/>
          <w:szCs w:val="24"/>
        </w:rPr>
        <w:t>osób</w:t>
      </w:r>
      <w:r w:rsidRPr="00FE2E95"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9F05AB" w:rsidRPr="00425D29" w:rsidRDefault="009F05AB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29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B075C1" w:rsidRPr="00425D29">
        <w:rPr>
          <w:rFonts w:ascii="Times New Roman" w:hAnsi="Times New Roman" w:cs="Times New Roman"/>
          <w:sz w:val="24"/>
          <w:szCs w:val="24"/>
        </w:rPr>
        <w:t>,</w:t>
      </w:r>
    </w:p>
    <w:p w:rsidR="009F05AB" w:rsidRPr="00425D29" w:rsidRDefault="009F05AB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29">
        <w:rPr>
          <w:rFonts w:ascii="Times New Roman" w:hAnsi="Times New Roman" w:cs="Times New Roman"/>
          <w:sz w:val="24"/>
          <w:szCs w:val="24"/>
        </w:rPr>
        <w:t xml:space="preserve">przynajmniej raz w miesiącu sprawdzanie, czy na komputerach ze swobodnym dostępem podłączonych do Internetu nie znajdują się niebezpieczne treści;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20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0B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5D29">
        <w:rPr>
          <w:rFonts w:ascii="Times New Roman" w:hAnsi="Times New Roman" w:cs="Times New Roman"/>
          <w:sz w:val="24"/>
          <w:szCs w:val="24"/>
        </w:rPr>
        <w:t>w przypadku znalezienia niebezpiecznych treści wyznaczony pracownik stara się ustalić, kto korzystał z komputera w czasie ich wprowadzenia.</w:t>
      </w:r>
    </w:p>
    <w:p w:rsidR="009F05AB" w:rsidRPr="00425D29" w:rsidRDefault="009F05A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29">
        <w:rPr>
          <w:rFonts w:ascii="Times New Roman" w:hAnsi="Times New Roman" w:cs="Times New Roman"/>
          <w:sz w:val="24"/>
          <w:szCs w:val="24"/>
        </w:rPr>
        <w:t>Pracownicy Przedszkola czuwają także nad bezpieczeństwem korzystania z Internetu przez dzieci podczas zajęć.</w:t>
      </w:r>
    </w:p>
    <w:p w:rsidR="009F05AB" w:rsidRDefault="009F05A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29">
        <w:rPr>
          <w:rFonts w:ascii="Times New Roman" w:hAnsi="Times New Roman" w:cs="Times New Roman"/>
          <w:sz w:val="24"/>
          <w:szCs w:val="24"/>
        </w:rPr>
        <w:t>W miarę możliwości osoba odpowiedzialna za Internet przeprowadza z dziećmi warsztaty/pogadanki dotyczące bezpiecznego korzystania z Internetu.</w:t>
      </w:r>
    </w:p>
    <w:p w:rsidR="0014259E" w:rsidRPr="00442CDE" w:rsidRDefault="0014259E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DE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 korzystania z Internetu.</w:t>
      </w:r>
    </w:p>
    <w:p w:rsidR="00B02724" w:rsidRDefault="00B02724" w:rsidP="00425D29">
      <w:pPr>
        <w:rPr>
          <w:rFonts w:ascii="Times New Roman" w:hAnsi="Times New Roman" w:cs="Times New Roman"/>
          <w:b/>
          <w:sz w:val="24"/>
          <w:szCs w:val="24"/>
        </w:rPr>
      </w:pPr>
    </w:p>
    <w:p w:rsidR="00B02724" w:rsidRDefault="00B02724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B02724" w:rsidRDefault="00B02724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B02724" w:rsidRDefault="00B02724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B02724" w:rsidRDefault="00B02724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B075C1" w:rsidRDefault="00B075C1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B075C1" w:rsidRDefault="00B075C1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210BC7" w:rsidRDefault="00210BC7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9F05AB" w:rsidRPr="00425D29" w:rsidRDefault="009F05AB" w:rsidP="00425D29">
      <w:pPr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25D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0036DC">
        <w:rPr>
          <w:rFonts w:ascii="Times New Roman" w:hAnsi="Times New Roman" w:cs="Times New Roman"/>
          <w:bCs/>
          <w:i/>
          <w:iCs/>
          <w:sz w:val="20"/>
          <w:szCs w:val="20"/>
        </w:rPr>
        <w:t>6</w:t>
      </w:r>
    </w:p>
    <w:p w:rsidR="00A26DBC" w:rsidRPr="004F05F5" w:rsidRDefault="009F05AB" w:rsidP="00B0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Wzór – ankieta monitorująca poziom realizacji Standardów Ochrony Małoletnich przed krzywdzeniem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9"/>
        <w:gridCol w:w="4501"/>
      </w:tblGrid>
      <w:tr w:rsidR="009F05AB" w:rsidRPr="004F05F5" w:rsidTr="009F05AB"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Czy znasz standardy ochrony małoletnich przed krzywdzeniem obowiązujące w szkole, w której pracujesz?</w:t>
            </w:r>
          </w:p>
        </w:tc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5AB" w:rsidRPr="004F05F5" w:rsidTr="009F05AB"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Czy znasz treść dokumentu „Standardy Ochrony Małoletnich przed krzywdzeniem” obowiązujące w Przedszkolu?</w:t>
            </w:r>
          </w:p>
        </w:tc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5AB" w:rsidRPr="004F05F5" w:rsidTr="009F05AB"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5AB" w:rsidRPr="004F05F5" w:rsidTr="009F05AB"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Czy wiesz, jak reagować na symptomy krzywdzenia małoletnich?</w:t>
            </w:r>
          </w:p>
        </w:tc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5AB" w:rsidRPr="004F05F5" w:rsidTr="009F05AB"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5AB" w:rsidRPr="004F05F5" w:rsidTr="009F05AB"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Jeśli tak – jakie zasady zostały naruszone?</w:t>
            </w:r>
          </w:p>
        </w:tc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5AB" w:rsidRPr="004F05F5" w:rsidTr="009F05AB"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Czy podjąłeś/-aś jakieś działania? Jeśli tak, to jakie?</w:t>
            </w:r>
          </w:p>
        </w:tc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5AB" w:rsidRPr="004F05F5" w:rsidTr="009F05AB"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Jeśli nie – dlaczego?</w:t>
            </w:r>
          </w:p>
        </w:tc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5AB" w:rsidRPr="004F05F5" w:rsidTr="009F05AB">
        <w:tc>
          <w:tcPr>
            <w:tcW w:w="4606" w:type="dxa"/>
          </w:tcPr>
          <w:p w:rsidR="009F05AB" w:rsidRPr="004F05F5" w:rsidRDefault="00A56063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Czy masz jakieś uwagi/poprawki/sugestie dotyczące Standardów Ochrony Małoletnich przed krzywdzeniem obowiązujących w </w:t>
            </w:r>
            <w:r w:rsidR="00425D29" w:rsidRPr="004F05F5">
              <w:rPr>
                <w:rFonts w:ascii="Times New Roman" w:hAnsi="Times New Roman" w:cs="Times New Roman"/>
                <w:sz w:val="24"/>
                <w:szCs w:val="24"/>
              </w:rPr>
              <w:t>Przedszkolu?</w:t>
            </w: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 (odpowiedź opisowa)</w:t>
            </w:r>
          </w:p>
        </w:tc>
        <w:tc>
          <w:tcPr>
            <w:tcW w:w="4606" w:type="dxa"/>
          </w:tcPr>
          <w:p w:rsidR="009F05AB" w:rsidRPr="004F05F5" w:rsidRDefault="009F05AB" w:rsidP="00CD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05AB" w:rsidRPr="004F05F5" w:rsidRDefault="009F05AB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A56063" w:rsidRDefault="00A56063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425D29" w:rsidRDefault="00425D29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425D29" w:rsidRDefault="00425D29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425D29" w:rsidRDefault="00425D29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425D29" w:rsidRPr="004F05F5" w:rsidRDefault="00425D29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CD3A75">
      <w:pPr>
        <w:rPr>
          <w:rFonts w:ascii="Times New Roman" w:hAnsi="Times New Roman" w:cs="Times New Roman"/>
          <w:b/>
          <w:sz w:val="24"/>
          <w:szCs w:val="24"/>
        </w:rPr>
      </w:pPr>
    </w:p>
    <w:p w:rsidR="00425D29" w:rsidRDefault="00425D29" w:rsidP="00E924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063" w:rsidRPr="00425D29" w:rsidRDefault="00A56063" w:rsidP="00E924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D29">
        <w:rPr>
          <w:rFonts w:ascii="Times New Roman" w:hAnsi="Times New Roman" w:cs="Times New Roman"/>
          <w:b/>
          <w:bCs/>
          <w:sz w:val="24"/>
          <w:szCs w:val="24"/>
        </w:rPr>
        <w:t xml:space="preserve">Zasady interwencji w przypadku podejrzenia krzywdzenia dziecka przez osoby trzecie (np. wolontariuszy, pracowników Przedszkola oraz inne osoby, które mają kontakt </w:t>
      </w:r>
      <w:r w:rsidR="001B205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425D29">
        <w:rPr>
          <w:rFonts w:ascii="Times New Roman" w:hAnsi="Times New Roman" w:cs="Times New Roman"/>
          <w:b/>
          <w:bCs/>
          <w:sz w:val="24"/>
          <w:szCs w:val="24"/>
        </w:rPr>
        <w:t>z małoletnimi)</w:t>
      </w:r>
    </w:p>
    <w:p w:rsidR="00A56063" w:rsidRPr="004F05F5" w:rsidRDefault="00A56063" w:rsidP="00E924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Gdy podejrzewasz, że małoletni: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92445" w:rsidRPr="004F05F5" w:rsidTr="0070265A">
        <w:trPr>
          <w:trHeight w:val="562"/>
        </w:trPr>
        <w:tc>
          <w:tcPr>
            <w:tcW w:w="4606" w:type="dxa"/>
          </w:tcPr>
          <w:p w:rsidR="00E92445" w:rsidRPr="004F05F5" w:rsidRDefault="00425D29" w:rsidP="00A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Wersja A</w:t>
            </w:r>
          </w:p>
        </w:tc>
        <w:tc>
          <w:tcPr>
            <w:tcW w:w="4606" w:type="dxa"/>
          </w:tcPr>
          <w:p w:rsidR="00E92445" w:rsidRPr="004F05F5" w:rsidRDefault="00425D29" w:rsidP="00A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Wersja B</w:t>
            </w:r>
          </w:p>
        </w:tc>
      </w:tr>
      <w:tr w:rsidR="00A56063" w:rsidRPr="004F05F5" w:rsidTr="00A56063">
        <w:tc>
          <w:tcPr>
            <w:tcW w:w="4606" w:type="dxa"/>
          </w:tcPr>
          <w:p w:rsidR="00A56063" w:rsidRPr="004F05F5" w:rsidRDefault="00B02724" w:rsidP="00425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>oświadcza przemocy z uszczerbkiem na zdrowiu, wykorzystania seksualnego lub/i zagrożone jest jego życie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</w:t>
            </w:r>
            <w:r w:rsidR="00425D29" w:rsidRPr="004F05F5">
              <w:rPr>
                <w:rFonts w:ascii="Times New Roman" w:hAnsi="Times New Roman" w:cs="Times New Roman"/>
                <w:sz w:val="24"/>
                <w:szCs w:val="24"/>
              </w:rPr>
              <w:t>): zadbaj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 o bezpieczeństwo dziecka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 i odseparuj go od osoby podejrzanej o </w:t>
            </w:r>
            <w:r w:rsidR="00425D29" w:rsidRPr="004F05F5">
              <w:rPr>
                <w:rFonts w:ascii="Times New Roman" w:hAnsi="Times New Roman" w:cs="Times New Roman"/>
                <w:sz w:val="24"/>
                <w:szCs w:val="24"/>
              </w:rPr>
              <w:t>krzywdzenie, zawiadom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 policję pod nr 112 lub 997</w:t>
            </w:r>
            <w:r w:rsidR="00425D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25D29" w:rsidRPr="004F05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>Uwaga! W rozmowie z konsultantem podaj swoje dane osobowe, dane dziecka, dane osoby podejrzewanej o krzywdzenie oraz wszelkie znane Ci fakty w sprawie.).</w:t>
            </w:r>
          </w:p>
        </w:tc>
        <w:tc>
          <w:tcPr>
            <w:tcW w:w="4606" w:type="dxa"/>
          </w:tcPr>
          <w:p w:rsidR="00A56063" w:rsidRPr="004F05F5" w:rsidRDefault="00B02724" w:rsidP="00425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est pokrzywdzony innymi typami </w:t>
            </w:r>
            <w:r w:rsidR="00425D29" w:rsidRPr="004F05F5">
              <w:rPr>
                <w:rFonts w:ascii="Times New Roman" w:hAnsi="Times New Roman" w:cs="Times New Roman"/>
                <w:sz w:val="24"/>
                <w:szCs w:val="24"/>
              </w:rPr>
              <w:t>przestępstw: zadbaj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 o bezpieczeństwo dziecka</w:t>
            </w:r>
            <w:r w:rsidR="00425D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i odseparuj go od osoby podejrzanej o </w:t>
            </w:r>
            <w:r w:rsidR="00425D29" w:rsidRPr="004F05F5">
              <w:rPr>
                <w:rFonts w:ascii="Times New Roman" w:hAnsi="Times New Roman" w:cs="Times New Roman"/>
                <w:sz w:val="24"/>
                <w:szCs w:val="24"/>
              </w:rPr>
              <w:t>krzywdzenie, poinformuj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 na piśmie policję lub</w:t>
            </w:r>
            <w:r w:rsidR="00425D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>prokuraturę, składając zawiadomienie o możliwości popełnienia przestępstwa (Uwaga! Zawiadomienie możesz zaadresować do najbliższej dla Ciebie jednostki. W zawiadomieniu podaj swoje dane osobowe, dane dziecka i dane osoby podejrzewanej o krzywdzenie oraz wszelkie znane Ci fakty w sprawie</w:t>
            </w:r>
            <w:r w:rsidR="00425D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>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  <w:tr w:rsidR="00A56063" w:rsidRPr="004F05F5" w:rsidTr="00A56063">
        <w:tc>
          <w:tcPr>
            <w:tcW w:w="4606" w:type="dxa"/>
          </w:tcPr>
          <w:p w:rsidR="00A56063" w:rsidRPr="004F05F5" w:rsidRDefault="00B02724" w:rsidP="00425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>oświadcza jednorazowo innej przemocy fizycznej (np. klapsy, popychanie, szturchanie) lub przemocy psychicznej (np. poniżanie, dyskryminacja, ośmieszanie</w:t>
            </w:r>
            <w:r w:rsidR="00425D29" w:rsidRPr="004F05F5">
              <w:rPr>
                <w:rFonts w:ascii="Times New Roman" w:hAnsi="Times New Roman" w:cs="Times New Roman"/>
                <w:sz w:val="24"/>
                <w:szCs w:val="24"/>
              </w:rPr>
              <w:t>): zadbaj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 o bezpieczeństwo dziecka</w:t>
            </w:r>
            <w:r w:rsidR="00425D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i odseparuj go od osoby podejrzanej o </w:t>
            </w:r>
            <w:r w:rsidR="00425D29" w:rsidRPr="004F05F5">
              <w:rPr>
                <w:rFonts w:ascii="Times New Roman" w:hAnsi="Times New Roman" w:cs="Times New Roman"/>
                <w:sz w:val="24"/>
                <w:szCs w:val="24"/>
              </w:rPr>
              <w:t>krzywdzenie, zakończ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 współpracę / rozwiąż umowę z</w:t>
            </w:r>
            <w:r w:rsidR="00425D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>osobą krzywdzącą dziecko.</w:t>
            </w:r>
          </w:p>
        </w:tc>
        <w:tc>
          <w:tcPr>
            <w:tcW w:w="4606" w:type="dxa"/>
          </w:tcPr>
          <w:p w:rsidR="00425D29" w:rsidRDefault="00B02724" w:rsidP="0042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>oświadcza innych niepokojących zachowań (tj. krzyk, niestosowne komentarze</w:t>
            </w:r>
            <w:r w:rsidR="00425D29" w:rsidRPr="004F05F5">
              <w:rPr>
                <w:rFonts w:ascii="Times New Roman" w:hAnsi="Times New Roman" w:cs="Times New Roman"/>
                <w:sz w:val="24"/>
                <w:szCs w:val="24"/>
              </w:rPr>
              <w:t>): zadbaj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 o bezpieczeństwo dziecka</w:t>
            </w:r>
            <w:r w:rsidR="00425D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i odseparuj go od osoby podejrzanej o </w:t>
            </w:r>
            <w:r w:rsidR="00425D29" w:rsidRPr="004F05F5">
              <w:rPr>
                <w:rFonts w:ascii="Times New Roman" w:hAnsi="Times New Roman" w:cs="Times New Roman"/>
                <w:sz w:val="24"/>
                <w:szCs w:val="24"/>
              </w:rPr>
              <w:t>krzywdzenie, przeprowadź</w:t>
            </w:r>
            <w:r w:rsidR="00A56063" w:rsidRPr="004F05F5">
              <w:rPr>
                <w:rFonts w:ascii="Times New Roman" w:hAnsi="Times New Roman" w:cs="Times New Roman"/>
                <w:sz w:val="24"/>
                <w:szCs w:val="24"/>
              </w:rPr>
              <w:t xml:space="preserve"> rozmowę dyscyplinującą,</w:t>
            </w:r>
          </w:p>
          <w:p w:rsidR="00A56063" w:rsidRPr="004F05F5" w:rsidRDefault="00A56063" w:rsidP="00425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F5">
              <w:rPr>
                <w:rFonts w:ascii="Times New Roman" w:hAnsi="Times New Roman" w:cs="Times New Roman"/>
                <w:sz w:val="24"/>
                <w:szCs w:val="24"/>
              </w:rPr>
              <w:t>a w przypadku braku poprawy zakończ współpracę.</w:t>
            </w:r>
          </w:p>
        </w:tc>
      </w:tr>
    </w:tbl>
    <w:p w:rsidR="00A56063" w:rsidRPr="004F05F5" w:rsidRDefault="00A5606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A476FF">
      <w:pPr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FF" w:rsidRDefault="00A476FF" w:rsidP="00B0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FF" w:rsidRDefault="00A476FF" w:rsidP="00B0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FF" w:rsidRDefault="00A476FF" w:rsidP="00B0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063" w:rsidRPr="004F05F5" w:rsidRDefault="00A56063" w:rsidP="00B0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Zasady interwencji w przypadku podejrzenia krzywdzenia dziecka przez osobę nieletnią, czy</w:t>
      </w:r>
      <w:r w:rsidR="00A476FF">
        <w:rPr>
          <w:rFonts w:ascii="Times New Roman" w:hAnsi="Times New Roman" w:cs="Times New Roman"/>
          <w:b/>
          <w:sz w:val="24"/>
          <w:szCs w:val="24"/>
        </w:rPr>
        <w:t>li taką, która nie ukończyła 18</w:t>
      </w:r>
      <w:r w:rsidRPr="004F05F5">
        <w:rPr>
          <w:rFonts w:ascii="Times New Roman" w:hAnsi="Times New Roman" w:cs="Times New Roman"/>
          <w:b/>
          <w:sz w:val="24"/>
          <w:szCs w:val="24"/>
        </w:rPr>
        <w:t xml:space="preserve"> roku życia (przemoc rówieśnicza)</w:t>
      </w:r>
    </w:p>
    <w:p w:rsidR="00A56063" w:rsidRPr="00E92445" w:rsidRDefault="00A56063" w:rsidP="00E924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45">
        <w:rPr>
          <w:rFonts w:ascii="Times New Roman" w:hAnsi="Times New Roman" w:cs="Times New Roman"/>
          <w:b/>
          <w:sz w:val="24"/>
          <w:szCs w:val="24"/>
        </w:rPr>
        <w:t>Gdy podejrzewasz, że małoletni: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1"/>
      </w:tblGrid>
      <w:tr w:rsidR="00B02724" w:rsidRPr="004F05F5" w:rsidTr="00A56063">
        <w:tc>
          <w:tcPr>
            <w:tcW w:w="4606" w:type="dxa"/>
          </w:tcPr>
          <w:p w:rsidR="00B02724" w:rsidRDefault="00425D29" w:rsidP="00A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Wersja </w:t>
            </w:r>
            <w:r w:rsidR="00B027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E92445" w:rsidRPr="004F05F5" w:rsidRDefault="00E92445" w:rsidP="00A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02724" w:rsidRPr="004F05F5" w:rsidRDefault="00425D29" w:rsidP="00A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r w:rsidR="00B0272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A56063" w:rsidRPr="004F05F5" w:rsidTr="00A56063">
        <w:tc>
          <w:tcPr>
            <w:tcW w:w="4606" w:type="dxa"/>
          </w:tcPr>
          <w:p w:rsidR="00A56063" w:rsidRPr="004F05F5" w:rsidRDefault="00B02724" w:rsidP="00425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44548" w:rsidRPr="004F05F5">
              <w:rPr>
                <w:rFonts w:ascii="Times New Roman" w:hAnsi="Times New Roman" w:cs="Times New Roman"/>
                <w:sz w:val="24"/>
                <w:szCs w:val="24"/>
              </w:rPr>
              <w:t>oświadcza ze strony innego małoletniego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  zadbaj o bezpieczeństwo małoletniegoi odseparuj go od osoby podejrzanej o krzywdzenie,  przeprowadź rozmowę zrodzicami/opiekunam</w:t>
            </w:r>
            <w:r w:rsidR="00A476FF">
              <w:rPr>
                <w:rFonts w:ascii="Times New Roman" w:hAnsi="Times New Roman" w:cs="Times New Roman"/>
                <w:sz w:val="24"/>
                <w:szCs w:val="24"/>
              </w:rPr>
              <w:t xml:space="preserve">i dzieci uwikłanych w przemoc, </w:t>
            </w:r>
            <w:r w:rsidR="00E44548" w:rsidRPr="004F05F5">
              <w:rPr>
                <w:rFonts w:ascii="Times New Roman" w:hAnsi="Times New Roman" w:cs="Times New Roman"/>
                <w:sz w:val="24"/>
                <w:szCs w:val="24"/>
              </w:rPr>
              <w:t>równolegle powiadom najbliższy sądrodzinny lub policję, wysyłając zawiadomienie o możliwości popełnienia przestępstwa (Uwaga! Zawiadomienie można zaadresować do najbliższej jednostki. W zawiadomieniu podaj swoje dane osobowe, dane dziecka i dane osoby podejrzewanej o krzywdzenie oraz wsze</w:t>
            </w:r>
            <w:r w:rsidR="00A476FF">
              <w:rPr>
                <w:rFonts w:ascii="Times New Roman" w:hAnsi="Times New Roman" w:cs="Times New Roman"/>
                <w:sz w:val="24"/>
                <w:szCs w:val="24"/>
              </w:rPr>
              <w:t xml:space="preserve">lkie znane Ci fakty w sprawie - </w:t>
            </w:r>
            <w:r w:rsidR="00E44548" w:rsidRPr="004F05F5">
              <w:rPr>
                <w:rFonts w:ascii="Times New Roman" w:hAnsi="Times New Roman" w:cs="Times New Roman"/>
                <w:sz w:val="24"/>
                <w:szCs w:val="24"/>
              </w:rPr>
              <w:t>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4606" w:type="dxa"/>
          </w:tcPr>
          <w:p w:rsidR="00A56063" w:rsidRPr="004F05F5" w:rsidRDefault="00B02724" w:rsidP="00425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44548" w:rsidRPr="004F05F5">
              <w:rPr>
                <w:rFonts w:ascii="Times New Roman" w:hAnsi="Times New Roman" w:cs="Times New Roman"/>
                <w:sz w:val="24"/>
                <w:szCs w:val="24"/>
              </w:rPr>
              <w:t>oświadcza ze strony innego małoletniego jednorazowo innej przemocy fizycznej (np. popychanie, szturchanie), przemocy psychicznej (np. poniżanie, dyskryminacji, ośmieszanie) lub inn</w:t>
            </w:r>
            <w:r w:rsidR="00A476FF">
              <w:rPr>
                <w:rFonts w:ascii="Times New Roman" w:hAnsi="Times New Roman" w:cs="Times New Roman"/>
                <w:sz w:val="24"/>
                <w:szCs w:val="24"/>
              </w:rPr>
              <w:t xml:space="preserve">ych niepokojących zachowań (tj. </w:t>
            </w:r>
            <w:r w:rsidR="00E44548" w:rsidRPr="004F05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476FF">
              <w:rPr>
                <w:rFonts w:ascii="Times New Roman" w:hAnsi="Times New Roman" w:cs="Times New Roman"/>
                <w:sz w:val="24"/>
                <w:szCs w:val="24"/>
              </w:rPr>
              <w:t xml:space="preserve">rzyk, niestosowne komentarze): </w:t>
            </w:r>
            <w:r w:rsidR="00E44548" w:rsidRPr="004F05F5">
              <w:rPr>
                <w:rFonts w:ascii="Times New Roman" w:hAnsi="Times New Roman" w:cs="Times New Roman"/>
                <w:sz w:val="24"/>
                <w:szCs w:val="24"/>
              </w:rPr>
              <w:t>zadbaj o bezpieczeństwo dzieckai odseparuj go od osoby podejrzanej o krzywdzenie,  przeprowadź rozmowę osobnoz rodzicami dziecka krzywdzącego i krzywdzonego oraz opracuj działania naprawcze,  w przypadku powtarzającej sięprzemocy powiadom lokalny sąd rodzinny, wysyłając wniosek o wgląd w sytuację rodziny (Uwaga! Wniosek należy złożyć na piśmie do sądu rodzinnego właściwego ze względu na miejsce zamieszkania ucznia.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zaobserwowałeś/-aś).</w:t>
            </w:r>
          </w:p>
        </w:tc>
      </w:tr>
    </w:tbl>
    <w:p w:rsidR="00A56063" w:rsidRPr="004F05F5" w:rsidRDefault="00A5606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548" w:rsidRPr="004F05F5" w:rsidRDefault="00E44548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548" w:rsidRPr="004F05F5" w:rsidRDefault="00E44548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548" w:rsidRPr="004F05F5" w:rsidRDefault="00E44548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548" w:rsidRPr="004F05F5" w:rsidRDefault="00E44548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548" w:rsidRPr="004F05F5" w:rsidRDefault="00E44548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5C1" w:rsidRPr="004F05F5" w:rsidRDefault="00B075C1" w:rsidP="00753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D29" w:rsidRDefault="00E44548" w:rsidP="0075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lastRenderedPageBreak/>
        <w:t>Zasady interwencji w przypadku podejrzenia krzywdzenia dziecka</w:t>
      </w:r>
    </w:p>
    <w:p w:rsidR="00E44548" w:rsidRPr="004F05F5" w:rsidRDefault="00E44548" w:rsidP="0075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 xml:space="preserve"> przez rodzica lub opiekuna</w:t>
      </w:r>
    </w:p>
    <w:p w:rsidR="00E44548" w:rsidRPr="00E92445" w:rsidRDefault="00E44548" w:rsidP="00E924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45">
        <w:rPr>
          <w:rFonts w:ascii="Times New Roman" w:hAnsi="Times New Roman" w:cs="Times New Roman"/>
          <w:b/>
          <w:sz w:val="24"/>
          <w:szCs w:val="24"/>
        </w:rPr>
        <w:t>Gdy podejrzewasz, że małoletni: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B02724" w:rsidRPr="00210BC7" w:rsidTr="005737B6">
        <w:tc>
          <w:tcPr>
            <w:tcW w:w="4606" w:type="dxa"/>
          </w:tcPr>
          <w:p w:rsidR="00B02724" w:rsidRPr="00210BC7" w:rsidRDefault="00425D29" w:rsidP="00A56063">
            <w:pPr>
              <w:jc w:val="center"/>
              <w:rPr>
                <w:rFonts w:ascii="Times New Roman" w:hAnsi="Times New Roman" w:cs="Times New Roman"/>
              </w:rPr>
            </w:pPr>
            <w:r w:rsidRPr="00210BC7">
              <w:rPr>
                <w:rFonts w:ascii="Times New Roman" w:hAnsi="Times New Roman" w:cs="Times New Roman"/>
              </w:rPr>
              <w:t xml:space="preserve">Wersja </w:t>
            </w:r>
            <w:r w:rsidR="00B02724" w:rsidRPr="00210BC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06" w:type="dxa"/>
          </w:tcPr>
          <w:p w:rsidR="00B02724" w:rsidRPr="00210BC7" w:rsidRDefault="00425D29" w:rsidP="00A56063">
            <w:pPr>
              <w:jc w:val="center"/>
              <w:rPr>
                <w:rFonts w:ascii="Times New Roman" w:hAnsi="Times New Roman" w:cs="Times New Roman"/>
              </w:rPr>
            </w:pPr>
            <w:r w:rsidRPr="00210BC7">
              <w:rPr>
                <w:rFonts w:ascii="Times New Roman" w:hAnsi="Times New Roman" w:cs="Times New Roman"/>
              </w:rPr>
              <w:t>Wersja</w:t>
            </w:r>
            <w:r w:rsidR="00B02724" w:rsidRPr="00210BC7">
              <w:rPr>
                <w:rFonts w:ascii="Times New Roman" w:hAnsi="Times New Roman" w:cs="Times New Roman"/>
              </w:rPr>
              <w:t xml:space="preserve"> B</w:t>
            </w:r>
          </w:p>
          <w:p w:rsidR="00E92445" w:rsidRPr="00210BC7" w:rsidRDefault="00E92445" w:rsidP="00A56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548" w:rsidRPr="00210BC7" w:rsidTr="005737B6">
        <w:tc>
          <w:tcPr>
            <w:tcW w:w="4606" w:type="dxa"/>
          </w:tcPr>
          <w:p w:rsidR="00E44548" w:rsidRPr="00210BC7" w:rsidRDefault="00B02724" w:rsidP="00425D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BC7">
              <w:rPr>
                <w:rFonts w:ascii="Times New Roman" w:hAnsi="Times New Roman" w:cs="Times New Roman"/>
              </w:rPr>
              <w:t>D</w:t>
            </w:r>
            <w:r w:rsidR="00E44548" w:rsidRPr="00210BC7">
              <w:rPr>
                <w:rFonts w:ascii="Times New Roman" w:hAnsi="Times New Roman" w:cs="Times New Roman"/>
              </w:rPr>
              <w:t>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itp.),wykorzystania seksualnego lu</w:t>
            </w:r>
            <w:r w:rsidR="00A476FF" w:rsidRPr="00210BC7">
              <w:rPr>
                <w:rFonts w:ascii="Times New Roman" w:hAnsi="Times New Roman" w:cs="Times New Roman"/>
              </w:rPr>
              <w:t xml:space="preserve">b/i zagrożone jest jego życie: </w:t>
            </w:r>
            <w:r w:rsidR="00E44548" w:rsidRPr="00210BC7">
              <w:rPr>
                <w:rFonts w:ascii="Times New Roman" w:hAnsi="Times New Roman" w:cs="Times New Roman"/>
              </w:rPr>
              <w:t>zadbaj o bezpieczeństwo dziecka</w:t>
            </w:r>
            <w:r w:rsidR="00A476FF" w:rsidRPr="00210BC7">
              <w:rPr>
                <w:rFonts w:ascii="Times New Roman" w:hAnsi="Times New Roman" w:cs="Times New Roman"/>
              </w:rPr>
              <w:t xml:space="preserve"> - i odseparuj go </w:t>
            </w:r>
            <w:r w:rsidR="00E44548" w:rsidRPr="00210BC7">
              <w:rPr>
                <w:rFonts w:ascii="Times New Roman" w:hAnsi="Times New Roman" w:cs="Times New Roman"/>
              </w:rPr>
              <w:t xml:space="preserve">od </w:t>
            </w:r>
            <w:r w:rsidR="00A476FF" w:rsidRPr="00210BC7">
              <w:rPr>
                <w:rFonts w:ascii="Times New Roman" w:hAnsi="Times New Roman" w:cs="Times New Roman"/>
              </w:rPr>
              <w:t xml:space="preserve">rodzica/opiekuna podejrzanego o krzywdzenie, </w:t>
            </w:r>
            <w:r w:rsidR="00E44548" w:rsidRPr="00210BC7">
              <w:rPr>
                <w:rFonts w:ascii="Times New Roman" w:hAnsi="Times New Roman" w:cs="Times New Roman"/>
              </w:rPr>
              <w:t>zawiadom policję pod nr 112 lub 997</w:t>
            </w:r>
            <w:r w:rsidR="00425D29" w:rsidRPr="00210BC7">
              <w:rPr>
                <w:rFonts w:ascii="Times New Roman" w:hAnsi="Times New Roman" w:cs="Times New Roman"/>
              </w:rPr>
              <w:t xml:space="preserve"> - </w:t>
            </w:r>
            <w:r w:rsidR="00E44548" w:rsidRPr="00210BC7">
              <w:rPr>
                <w:rFonts w:ascii="Times New Roman" w:hAnsi="Times New Roman" w:cs="Times New Roman"/>
              </w:rPr>
              <w:t>(Uwaga! W rozmowie z konsultantem podaj swoje dane osobowe, dane dziecka, dane osoby podejrzewanej o krzywdzenie oraz ws</w:t>
            </w:r>
            <w:r w:rsidR="005737B6" w:rsidRPr="00210BC7">
              <w:rPr>
                <w:rFonts w:ascii="Times New Roman" w:hAnsi="Times New Roman" w:cs="Times New Roman"/>
              </w:rPr>
              <w:t>zelkie znane Ci fakty w sprawie</w:t>
            </w:r>
            <w:r w:rsidR="00E44548" w:rsidRPr="00210BC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606" w:type="dxa"/>
          </w:tcPr>
          <w:p w:rsidR="00E44548" w:rsidRPr="00210BC7" w:rsidRDefault="00B02724" w:rsidP="00425D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BC7">
              <w:rPr>
                <w:rFonts w:ascii="Times New Roman" w:hAnsi="Times New Roman" w:cs="Times New Roman"/>
              </w:rPr>
              <w:t>J</w:t>
            </w:r>
            <w:r w:rsidR="00E44548" w:rsidRPr="00210BC7">
              <w:rPr>
                <w:rFonts w:ascii="Times New Roman" w:hAnsi="Times New Roman" w:cs="Times New Roman"/>
              </w:rPr>
              <w:t>est pokrzywdz</w:t>
            </w:r>
            <w:r w:rsidR="005737B6" w:rsidRPr="00210BC7">
              <w:rPr>
                <w:rFonts w:ascii="Times New Roman" w:hAnsi="Times New Roman" w:cs="Times New Roman"/>
              </w:rPr>
              <w:t xml:space="preserve">ony innymi typami przestępstw: </w:t>
            </w:r>
            <w:r w:rsidR="00E44548" w:rsidRPr="00210BC7">
              <w:rPr>
                <w:rFonts w:ascii="Times New Roman" w:hAnsi="Times New Roman" w:cs="Times New Roman"/>
              </w:rPr>
              <w:t>poinformuj na piśmie policję lub</w:t>
            </w:r>
            <w:r w:rsidR="005737B6" w:rsidRPr="00210BC7">
              <w:rPr>
                <w:rFonts w:ascii="Times New Roman" w:hAnsi="Times New Roman" w:cs="Times New Roman"/>
              </w:rPr>
              <w:t xml:space="preserve"> - </w:t>
            </w:r>
            <w:r w:rsidR="00E44548" w:rsidRPr="00210BC7">
              <w:rPr>
                <w:rFonts w:ascii="Times New Roman" w:hAnsi="Times New Roman" w:cs="Times New Roman"/>
              </w:rPr>
              <w:t>prokuraturę, wysyłając zawiadomienie o możliwości popełnienia przestępstwa (Uwaga!</w:t>
            </w:r>
            <w:r w:rsidR="005737B6" w:rsidRPr="00210BC7">
              <w:rPr>
                <w:rFonts w:ascii="Times New Roman" w:hAnsi="Times New Roman" w:cs="Times New Roman"/>
              </w:rPr>
              <w:t xml:space="preserve"> Zawiadomienie możesz </w:t>
            </w:r>
            <w:r w:rsidR="00E44548" w:rsidRPr="00210BC7">
              <w:rPr>
                <w:rFonts w:ascii="Times New Roman" w:hAnsi="Times New Roman" w:cs="Times New Roman"/>
              </w:rPr>
              <w:t>zaadresować do najbliższej jednostki. W zawiadomieniu podaj swoje dane osobowe, dane dziecka i dane osoby podejrzewanej o krzywdzenie oraz wszelkie znane Ci fakty w sprawie</w:t>
            </w:r>
            <w:r w:rsidR="00425D29" w:rsidRPr="00210BC7">
              <w:rPr>
                <w:rFonts w:ascii="Times New Roman" w:hAnsi="Times New Roman" w:cs="Times New Roman"/>
              </w:rPr>
              <w:t xml:space="preserve"> - </w:t>
            </w:r>
            <w:r w:rsidR="00E44548" w:rsidRPr="00210BC7">
              <w:rPr>
                <w:rFonts w:ascii="Times New Roman" w:hAnsi="Times New Roman" w:cs="Times New Roman"/>
              </w:rPr>
              <w:t>opisz, co dokładnie się zdarzyło i kto może mieć o tym wiedzę. Zawiadomienie można też złożyć anonimowo, ale podanie przez Ciebie danych umożliwi organowi szybsze u</w:t>
            </w:r>
            <w:r w:rsidR="005737B6" w:rsidRPr="00210BC7">
              <w:rPr>
                <w:rFonts w:ascii="Times New Roman" w:hAnsi="Times New Roman" w:cs="Times New Roman"/>
              </w:rPr>
              <w:t>zyskanie potrzebnych informacji</w:t>
            </w:r>
            <w:r w:rsidR="00E44548" w:rsidRPr="00210BC7">
              <w:rPr>
                <w:rFonts w:ascii="Times New Roman" w:hAnsi="Times New Roman" w:cs="Times New Roman"/>
              </w:rPr>
              <w:t>).</w:t>
            </w:r>
          </w:p>
        </w:tc>
      </w:tr>
      <w:tr w:rsidR="00E44548" w:rsidRPr="00210BC7" w:rsidTr="005737B6">
        <w:tc>
          <w:tcPr>
            <w:tcW w:w="4606" w:type="dxa"/>
          </w:tcPr>
          <w:p w:rsidR="00E44548" w:rsidRPr="00210BC7" w:rsidRDefault="00B02724" w:rsidP="00425D29">
            <w:pPr>
              <w:jc w:val="both"/>
              <w:rPr>
                <w:rFonts w:ascii="Times New Roman" w:hAnsi="Times New Roman" w:cs="Times New Roman"/>
              </w:rPr>
            </w:pPr>
            <w:r w:rsidRPr="00210BC7">
              <w:rPr>
                <w:rFonts w:ascii="Times New Roman" w:hAnsi="Times New Roman" w:cs="Times New Roman"/>
              </w:rPr>
              <w:t>D</w:t>
            </w:r>
            <w:r w:rsidR="00E44548" w:rsidRPr="00210BC7">
              <w:rPr>
                <w:rFonts w:ascii="Times New Roman" w:hAnsi="Times New Roman" w:cs="Times New Roman"/>
              </w:rPr>
              <w:t>oświadcza zaniedbania lub rodzic/opiekun dziecka jest niewydolny wychowawczo (np. małoletni chodzi w nieadekwatnych do pogody ubraniach, opuszcza miejsce zamieszkania bez nadzoru osoby dorosłej</w:t>
            </w:r>
            <w:r w:rsidR="00425D29" w:rsidRPr="00210BC7">
              <w:rPr>
                <w:rFonts w:ascii="Times New Roman" w:hAnsi="Times New Roman" w:cs="Times New Roman"/>
              </w:rPr>
              <w:t>): zadbaj</w:t>
            </w:r>
            <w:r w:rsidR="00E44548" w:rsidRPr="00210BC7">
              <w:rPr>
                <w:rFonts w:ascii="Times New Roman" w:hAnsi="Times New Roman" w:cs="Times New Roman"/>
              </w:rPr>
              <w:t xml:space="preserve"> o bezpieczeństwo dziecka,</w:t>
            </w:r>
            <w:r w:rsidR="00E44548" w:rsidRPr="00210BC7">
              <w:rPr>
                <w:rFonts w:ascii="Times New Roman" w:hAnsi="Times New Roman" w:cs="Times New Roman"/>
              </w:rPr>
              <w:sym w:font="Symbol" w:char="F02D"/>
            </w:r>
            <w:r w:rsidR="00E44548" w:rsidRPr="00210BC7">
              <w:rPr>
                <w:rFonts w:ascii="Times New Roman" w:hAnsi="Times New Roman" w:cs="Times New Roman"/>
              </w:rPr>
              <w:t xml:space="preserve">  porozmawiaj z rodzicem/opiekunem,</w:t>
            </w:r>
            <w:r w:rsidR="00E44548" w:rsidRPr="00210BC7">
              <w:rPr>
                <w:rFonts w:ascii="Times New Roman" w:hAnsi="Times New Roman" w:cs="Times New Roman"/>
              </w:rPr>
              <w:sym w:font="Symbol" w:char="F02D"/>
            </w:r>
            <w:r w:rsidR="00E44548" w:rsidRPr="00210BC7">
              <w:rPr>
                <w:rFonts w:ascii="Times New Roman" w:hAnsi="Times New Roman" w:cs="Times New Roman"/>
              </w:rPr>
              <w:t xml:space="preserve">  powiadom o możliwości wsparcia</w:t>
            </w:r>
            <w:r w:rsidR="00E44548" w:rsidRPr="00210BC7">
              <w:rPr>
                <w:rFonts w:ascii="Times New Roman" w:hAnsi="Times New Roman" w:cs="Times New Roman"/>
              </w:rPr>
              <w:sym w:font="Symbol" w:char="F02D"/>
            </w:r>
            <w:r w:rsidR="00E44548" w:rsidRPr="00210BC7">
              <w:rPr>
                <w:rFonts w:ascii="Times New Roman" w:hAnsi="Times New Roman" w:cs="Times New Roman"/>
              </w:rPr>
              <w:t xml:space="preserve"> psychologicznego i/lub </w:t>
            </w:r>
            <w:r w:rsidR="00425D29" w:rsidRPr="00210BC7">
              <w:rPr>
                <w:rFonts w:ascii="Times New Roman" w:hAnsi="Times New Roman" w:cs="Times New Roman"/>
              </w:rPr>
              <w:t>materialnego,</w:t>
            </w:r>
            <w:r w:rsidR="00E44548" w:rsidRPr="00210BC7">
              <w:rPr>
                <w:rFonts w:ascii="Times New Roman" w:hAnsi="Times New Roman" w:cs="Times New Roman"/>
              </w:rPr>
              <w:t xml:space="preserve">  w przypadku braku współpracy</w:t>
            </w:r>
            <w:r w:rsidR="00E44548" w:rsidRPr="00210BC7">
              <w:rPr>
                <w:rFonts w:ascii="Times New Roman" w:hAnsi="Times New Roman" w:cs="Times New Roman"/>
              </w:rPr>
              <w:sym w:font="Symbol" w:char="F02D"/>
            </w:r>
            <w:r w:rsidR="00E44548" w:rsidRPr="00210BC7">
              <w:rPr>
                <w:rFonts w:ascii="Times New Roman" w:hAnsi="Times New Roman" w:cs="Times New Roman"/>
              </w:rPr>
              <w:t xml:space="preserve"> rodzica/opiekuna powiadom właściwy ośrodek pomocy społecznej.</w:t>
            </w:r>
          </w:p>
        </w:tc>
        <w:tc>
          <w:tcPr>
            <w:tcW w:w="4606" w:type="dxa"/>
          </w:tcPr>
          <w:p w:rsidR="00E44548" w:rsidRPr="00210BC7" w:rsidRDefault="00B02724" w:rsidP="00425D29">
            <w:pPr>
              <w:jc w:val="both"/>
              <w:rPr>
                <w:rFonts w:ascii="Times New Roman" w:hAnsi="Times New Roman" w:cs="Times New Roman"/>
              </w:rPr>
            </w:pPr>
            <w:r w:rsidRPr="00210BC7">
              <w:rPr>
                <w:rFonts w:ascii="Times New Roman" w:hAnsi="Times New Roman" w:cs="Times New Roman"/>
              </w:rPr>
              <w:t>D</w:t>
            </w:r>
            <w:r w:rsidR="00E44548" w:rsidRPr="00210BC7">
              <w:rPr>
                <w:rFonts w:ascii="Times New Roman" w:hAnsi="Times New Roman" w:cs="Times New Roman"/>
              </w:rPr>
              <w:t>oświadcza jednorazowo innej przemocy fizycznej (np. klapsy, popychanie, szturchanie), przemocy psychicznej (np. poniżanie, dyskryminacja, ośmieszanie) lub innych niepokojących zachowań (tj. krzyk, niestosowne komentarze):</w:t>
            </w:r>
            <w:r w:rsidR="005737B6" w:rsidRPr="00210BC7">
              <w:rPr>
                <w:rFonts w:ascii="Times New Roman" w:hAnsi="Times New Roman" w:cs="Times New Roman"/>
              </w:rPr>
              <w:t xml:space="preserve">zadbaj o bezpieczeństwo dziecka - </w:t>
            </w:r>
            <w:r w:rsidR="00E44548" w:rsidRPr="00210BC7">
              <w:rPr>
                <w:rFonts w:ascii="Times New Roman" w:hAnsi="Times New Roman" w:cs="Times New Roman"/>
              </w:rPr>
              <w:t>przeprowadź rozmowę</w:t>
            </w:r>
            <w:r w:rsidR="005737B6" w:rsidRPr="00210BC7">
              <w:rPr>
                <w:rFonts w:ascii="Times New Roman" w:hAnsi="Times New Roman" w:cs="Times New Roman"/>
              </w:rPr>
              <w:t xml:space="preserve"> - </w:t>
            </w:r>
            <w:r w:rsidR="00E44548" w:rsidRPr="00210BC7">
              <w:rPr>
                <w:rFonts w:ascii="Times New Roman" w:hAnsi="Times New Roman" w:cs="Times New Roman"/>
              </w:rPr>
              <w:t>z rodzicem/opiekunem podejrzanym o krzywdzenie,  powiadom o możliwości wsparcia</w:t>
            </w:r>
            <w:r w:rsidR="005737B6" w:rsidRPr="00210BC7">
              <w:rPr>
                <w:rFonts w:ascii="Times New Roman" w:hAnsi="Times New Roman" w:cs="Times New Roman"/>
              </w:rPr>
              <w:t xml:space="preserve"> - </w:t>
            </w:r>
            <w:r w:rsidR="00E44548" w:rsidRPr="00210BC7">
              <w:rPr>
                <w:rFonts w:ascii="Times New Roman" w:hAnsi="Times New Roman" w:cs="Times New Roman"/>
              </w:rPr>
              <w:t>psychologicznego,  w przypadku braku współpracy</w:t>
            </w:r>
            <w:r w:rsidR="005737B6" w:rsidRPr="00210BC7">
              <w:rPr>
                <w:rFonts w:ascii="Times New Roman" w:hAnsi="Times New Roman" w:cs="Times New Roman"/>
              </w:rPr>
              <w:t xml:space="preserve"> - </w:t>
            </w:r>
            <w:r w:rsidR="00E44548" w:rsidRPr="00210BC7">
              <w:rPr>
                <w:rFonts w:ascii="Times New Roman" w:hAnsi="Times New Roman" w:cs="Times New Roman"/>
              </w:rPr>
              <w:t>rodzica/opiekuna lub powtarzającej się przemocy powiadom właściwy ośrodek pomocy społecznej (Uwaga! Ośrodek należy powiadomić na piśmie lub mailowo. Pamiętać należy o podaniu wszystkich znanych danych dziecka, tj. imienia i nazwiska, adresu zamieszkania, imion i nazwisk rodziców. Opisz wszystkie niepokojące okoliczności występujące w rodzi</w:t>
            </w:r>
            <w:r w:rsidR="005737B6" w:rsidRPr="00210BC7">
              <w:rPr>
                <w:rFonts w:ascii="Times New Roman" w:hAnsi="Times New Roman" w:cs="Times New Roman"/>
              </w:rPr>
              <w:t>nie i wszystkie znane Ci fakty</w:t>
            </w:r>
            <w:r w:rsidR="00425D29" w:rsidRPr="00210BC7">
              <w:rPr>
                <w:rFonts w:ascii="Times New Roman" w:hAnsi="Times New Roman" w:cs="Times New Roman"/>
              </w:rPr>
              <w:t>), równoległe</w:t>
            </w:r>
            <w:r w:rsidR="00E44548" w:rsidRPr="00210BC7">
              <w:rPr>
                <w:rFonts w:ascii="Times New Roman" w:hAnsi="Times New Roman" w:cs="Times New Roman"/>
              </w:rPr>
              <w:t xml:space="preserve"> złóż do sądu rodzinnego</w:t>
            </w:r>
            <w:r w:rsidR="005737B6" w:rsidRPr="00210BC7">
              <w:rPr>
                <w:rFonts w:ascii="Times New Roman" w:hAnsi="Times New Roman" w:cs="Times New Roman"/>
              </w:rPr>
              <w:t xml:space="preserve"> - </w:t>
            </w:r>
            <w:r w:rsidR="00E44548" w:rsidRPr="00210BC7">
              <w:rPr>
                <w:rFonts w:ascii="Times New Roman" w:hAnsi="Times New Roman" w:cs="Times New Roman"/>
              </w:rPr>
              <w:t>wniosek o wgląd w sytuację rodziny (Uwaga! 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 w:rsidR="006D51EE" w:rsidRDefault="006D51EE" w:rsidP="00CD1CD8">
      <w:pPr>
        <w:rPr>
          <w:rFonts w:ascii="Times New Roman" w:hAnsi="Times New Roman" w:cs="Times New Roman"/>
          <w:b/>
          <w:sz w:val="24"/>
          <w:szCs w:val="24"/>
        </w:rPr>
      </w:pPr>
    </w:p>
    <w:p w:rsidR="006D51EE" w:rsidRDefault="006D51EE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1EE" w:rsidRPr="006D51EE" w:rsidRDefault="006D51EE" w:rsidP="006D51EE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1EE" w:rsidRPr="004F05F5" w:rsidRDefault="006D51EE" w:rsidP="006D51EE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CD8" w:rsidRPr="004F05F5" w:rsidRDefault="00CD1CD8" w:rsidP="00CD1C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Kielce, dnia………………………….</w:t>
      </w:r>
    </w:p>
    <w:p w:rsidR="00CD1CD8" w:rsidRDefault="00CD1CD8" w:rsidP="00CD1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CD8" w:rsidRDefault="00CD1CD8" w:rsidP="00CD1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CD8" w:rsidRPr="004F05F5" w:rsidRDefault="00CD1CD8" w:rsidP="00CD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ZNAJOM</w:t>
      </w:r>
      <w:r w:rsidRPr="004F05F5">
        <w:rPr>
          <w:rFonts w:ascii="Times New Roman" w:hAnsi="Times New Roman" w:cs="Times New Roman"/>
          <w:b/>
          <w:sz w:val="24"/>
          <w:szCs w:val="24"/>
        </w:rPr>
        <w:t xml:space="preserve">OŚCI I PRZESTRZEGANIU ZASAD ZAWARTYCH W STANDARDACH OCHRONY MAŁOLETNICH W PRZEDSZKOLU SAMORZĄDOWYM NR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F05F5">
        <w:rPr>
          <w:rFonts w:ascii="Times New Roman" w:hAnsi="Times New Roman" w:cs="Times New Roman"/>
          <w:b/>
          <w:sz w:val="24"/>
          <w:szCs w:val="24"/>
        </w:rPr>
        <w:t xml:space="preserve"> W KIELCACH</w:t>
      </w:r>
    </w:p>
    <w:p w:rsidR="00CD1CD8" w:rsidRPr="009671AA" w:rsidRDefault="00CD1CD8" w:rsidP="00CD1CD8">
      <w:pPr>
        <w:rPr>
          <w:rFonts w:ascii="Times New Roman" w:hAnsi="Times New Roman" w:cs="Times New Roman"/>
          <w:sz w:val="24"/>
          <w:szCs w:val="24"/>
        </w:rPr>
      </w:pPr>
      <w:r w:rsidRPr="009671AA">
        <w:rPr>
          <w:rFonts w:ascii="Times New Roman" w:hAnsi="Times New Roman" w:cs="Times New Roman"/>
          <w:sz w:val="24"/>
          <w:szCs w:val="24"/>
        </w:rPr>
        <w:t>Ja,………………………………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9671AA">
        <w:rPr>
          <w:rFonts w:ascii="Times New Roman" w:hAnsi="Times New Roman" w:cs="Times New Roman"/>
          <w:sz w:val="24"/>
          <w:szCs w:val="24"/>
        </w:rPr>
        <w:t xml:space="preserve"> nr PESEL…………………………………………………………… oświadczam, że zapoznałam/em się ze Standardami Ochrony Małoletnich stosowanymi w Przedszkolu Samorządowym nr</w:t>
      </w:r>
      <w:r w:rsidR="003260C7">
        <w:rPr>
          <w:rFonts w:ascii="Times New Roman" w:hAnsi="Times New Roman" w:cs="Times New Roman"/>
          <w:sz w:val="24"/>
          <w:szCs w:val="24"/>
        </w:rPr>
        <w:t xml:space="preserve"> 18</w:t>
      </w:r>
      <w:r w:rsidRPr="009671AA">
        <w:rPr>
          <w:rFonts w:ascii="Times New Roman" w:hAnsi="Times New Roman" w:cs="Times New Roman"/>
          <w:sz w:val="24"/>
          <w:szCs w:val="24"/>
        </w:rPr>
        <w:t xml:space="preserve"> w Kielcach oraz deklaruję, że będę ich przestrzegać.</w:t>
      </w:r>
    </w:p>
    <w:p w:rsidR="00CD1CD8" w:rsidRDefault="00CD1CD8" w:rsidP="00CD1C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1CD8" w:rsidRPr="009671AA" w:rsidRDefault="00CD1CD8" w:rsidP="00CD1CD8">
      <w:pPr>
        <w:jc w:val="right"/>
        <w:rPr>
          <w:rFonts w:ascii="Times New Roman" w:hAnsi="Times New Roman" w:cs="Times New Roman"/>
          <w:sz w:val="24"/>
          <w:szCs w:val="24"/>
        </w:rPr>
      </w:pPr>
      <w:r w:rsidRPr="009671AA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D1CD8" w:rsidRPr="009671AA" w:rsidRDefault="00CD1CD8" w:rsidP="00CD1CD8">
      <w:pPr>
        <w:jc w:val="right"/>
        <w:rPr>
          <w:rFonts w:ascii="Times New Roman" w:hAnsi="Times New Roman" w:cs="Times New Roman"/>
          <w:sz w:val="24"/>
          <w:szCs w:val="24"/>
        </w:rPr>
      </w:pPr>
      <w:r w:rsidRPr="009671AA">
        <w:rPr>
          <w:rFonts w:ascii="Times New Roman" w:hAnsi="Times New Roman" w:cs="Times New Roman"/>
          <w:sz w:val="24"/>
          <w:szCs w:val="24"/>
        </w:rPr>
        <w:t>podpis</w:t>
      </w:r>
    </w:p>
    <w:p w:rsidR="00CD1CD8" w:rsidRPr="004F05F5" w:rsidRDefault="00CD1CD8" w:rsidP="00CD1CD8">
      <w:pPr>
        <w:rPr>
          <w:rFonts w:ascii="Times New Roman" w:hAnsi="Times New Roman" w:cs="Times New Roman"/>
          <w:b/>
          <w:sz w:val="24"/>
          <w:szCs w:val="24"/>
        </w:rPr>
      </w:pPr>
    </w:p>
    <w:p w:rsidR="00CD1CD8" w:rsidRDefault="00CD1CD8" w:rsidP="00CD1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CD8" w:rsidRDefault="00CD1CD8" w:rsidP="00CD1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CD8" w:rsidRDefault="00CD1CD8" w:rsidP="00CD1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CD8" w:rsidRDefault="00CD1CD8" w:rsidP="00CD1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CD8" w:rsidRDefault="00CD1CD8" w:rsidP="00CD1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CD8" w:rsidRDefault="00CD1CD8" w:rsidP="00CD1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1EE" w:rsidRDefault="006D51EE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1B2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1B2053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Rodzica</w:t>
      </w:r>
    </w:p>
    <w:p w:rsidR="001B2053" w:rsidRDefault="001B2053" w:rsidP="001B2053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zapoznaniu się z procedurami i standardami</w:t>
      </w:r>
    </w:p>
    <w:p w:rsidR="001B2053" w:rsidRDefault="001B2053" w:rsidP="001B2053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F5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chrony </w:t>
      </w:r>
      <w:r w:rsidRPr="004F05F5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ałoletnich</w:t>
      </w:r>
      <w:r w:rsidRPr="004F05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Przedszkolu Samorządowym Nr 18 w Kielcach</w:t>
      </w:r>
    </w:p>
    <w:p w:rsidR="001B2053" w:rsidRDefault="001B2053" w:rsidP="001B2053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1B2053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Default="001B2053" w:rsidP="001B2053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53" w:rsidRPr="006D51EE" w:rsidRDefault="001B2053" w:rsidP="001B2053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sz w:val="24"/>
          <w:szCs w:val="24"/>
        </w:rPr>
        <w:t>Ja niżej podpisany zapoznałem się z procedurami i standardami</w:t>
      </w:r>
    </w:p>
    <w:p w:rsidR="001B2053" w:rsidRDefault="001B2053" w:rsidP="001B2053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EE">
        <w:rPr>
          <w:rFonts w:ascii="Times New Roman" w:hAnsi="Times New Roman" w:cs="Times New Roman"/>
          <w:sz w:val="24"/>
          <w:szCs w:val="24"/>
        </w:rPr>
        <w:t>Ochrony  Małoletnich w Przedszkolu Samorządowym Nr 18 w Kielcach</w:t>
      </w:r>
    </w:p>
    <w:p w:rsidR="001B2053" w:rsidRDefault="001B2053" w:rsidP="001B2053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431"/>
        <w:gridCol w:w="1300"/>
        <w:gridCol w:w="2210"/>
        <w:gridCol w:w="546"/>
      </w:tblGrid>
      <w:tr w:rsidR="001B2053" w:rsidRPr="001A09CF" w:rsidTr="005E6A19">
        <w:trPr>
          <w:trHeight w:val="2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Nazwisko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Imię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Podpis rodzica/opiekuna prawnego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053" w:rsidRPr="001A09CF" w:rsidTr="005E6A19">
        <w:trPr>
          <w:trHeight w:val="24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3" w:rsidRPr="001A09CF" w:rsidRDefault="001B2053" w:rsidP="005E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2053" w:rsidRPr="001A09CF" w:rsidRDefault="001B2053" w:rsidP="001B2053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53" w:rsidRDefault="001B2053" w:rsidP="001B2053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053" w:rsidRPr="004F05F5" w:rsidRDefault="001B2053" w:rsidP="00A5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2053" w:rsidRPr="004F05F5" w:rsidSect="003B34CE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AD" w:rsidRDefault="000C2AAD" w:rsidP="00F37B9F">
      <w:pPr>
        <w:spacing w:after="0" w:line="240" w:lineRule="auto"/>
      </w:pPr>
      <w:r>
        <w:separator/>
      </w:r>
    </w:p>
  </w:endnote>
  <w:endnote w:type="continuationSeparator" w:id="0">
    <w:p w:rsidR="000C2AAD" w:rsidRDefault="000C2AAD" w:rsidP="00F3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531477"/>
      <w:docPartObj>
        <w:docPartGallery w:val="Page Numbers (Bottom of Page)"/>
        <w:docPartUnique/>
      </w:docPartObj>
    </w:sdtPr>
    <w:sdtEndPr/>
    <w:sdtContent>
      <w:p w:rsidR="00210BC7" w:rsidRDefault="00210B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2B6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210BC7" w:rsidRDefault="00210BC7" w:rsidP="00210BC7">
    <w:pPr>
      <w:pStyle w:val="Stopka"/>
      <w:tabs>
        <w:tab w:val="clear" w:pos="4536"/>
        <w:tab w:val="clear" w:pos="9072"/>
        <w:tab w:val="left" w:pos="73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AD" w:rsidRDefault="000C2AAD" w:rsidP="00F37B9F">
      <w:pPr>
        <w:spacing w:after="0" w:line="240" w:lineRule="auto"/>
      </w:pPr>
      <w:r>
        <w:separator/>
      </w:r>
    </w:p>
  </w:footnote>
  <w:footnote w:type="continuationSeparator" w:id="0">
    <w:p w:rsidR="000C2AAD" w:rsidRDefault="000C2AAD" w:rsidP="00F3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C7" w:rsidRPr="003618BB" w:rsidRDefault="00210BC7" w:rsidP="00200599">
    <w:pPr>
      <w:pStyle w:val="Nagwek"/>
      <w:jc w:val="right"/>
      <w:rPr>
        <w:rFonts w:ascii="Times New Roman" w:hAnsi="Times New Roman" w:cs="Times New Roman"/>
        <w:i/>
        <w:iCs/>
        <w:sz w:val="18"/>
        <w:szCs w:val="18"/>
      </w:rPr>
    </w:pPr>
    <w:r w:rsidRPr="003618BB">
      <w:rPr>
        <w:rFonts w:ascii="Times New Roman" w:hAnsi="Times New Roman" w:cs="Times New Roman"/>
        <w:i/>
        <w:iCs/>
        <w:sz w:val="18"/>
        <w:szCs w:val="18"/>
      </w:rPr>
      <w:t>Załącznik nr 1</w:t>
    </w:r>
  </w:p>
  <w:p w:rsidR="00210BC7" w:rsidRDefault="00210BC7" w:rsidP="00200599">
    <w:pPr>
      <w:pStyle w:val="Nagwek"/>
      <w:jc w:val="right"/>
      <w:rPr>
        <w:rFonts w:ascii="Times New Roman" w:hAnsi="Times New Roman" w:cs="Times New Roman"/>
        <w:i/>
        <w:iCs/>
        <w:sz w:val="18"/>
        <w:szCs w:val="18"/>
      </w:rPr>
    </w:pPr>
    <w:r w:rsidRPr="003618BB">
      <w:rPr>
        <w:rFonts w:ascii="Times New Roman" w:hAnsi="Times New Roman" w:cs="Times New Roman"/>
        <w:i/>
        <w:iCs/>
        <w:sz w:val="18"/>
        <w:szCs w:val="18"/>
      </w:rPr>
      <w:t xml:space="preserve"> do </w:t>
    </w:r>
    <w:r>
      <w:rPr>
        <w:rFonts w:ascii="Times New Roman" w:hAnsi="Times New Roman" w:cs="Times New Roman"/>
        <w:i/>
        <w:iCs/>
        <w:sz w:val="18"/>
        <w:szCs w:val="18"/>
      </w:rPr>
      <w:t xml:space="preserve">Zarządzenia nr 8/2024 </w:t>
    </w:r>
  </w:p>
  <w:p w:rsidR="00210BC7" w:rsidRPr="003618BB" w:rsidRDefault="00210BC7" w:rsidP="00200599">
    <w:pPr>
      <w:pStyle w:val="Nagwek"/>
      <w:jc w:val="right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 xml:space="preserve">Dyrektora </w:t>
    </w:r>
    <w:r w:rsidRPr="003618BB">
      <w:rPr>
        <w:rFonts w:ascii="Times New Roman" w:hAnsi="Times New Roman" w:cs="Times New Roman"/>
        <w:i/>
        <w:iCs/>
        <w:sz w:val="18"/>
        <w:szCs w:val="18"/>
      </w:rPr>
      <w:t>Przedszkol</w:t>
    </w:r>
    <w:r>
      <w:rPr>
        <w:rFonts w:ascii="Times New Roman" w:hAnsi="Times New Roman" w:cs="Times New Roman"/>
        <w:i/>
        <w:iCs/>
        <w:sz w:val="18"/>
        <w:szCs w:val="18"/>
      </w:rPr>
      <w:t>a</w:t>
    </w:r>
    <w:r w:rsidRPr="003618BB">
      <w:rPr>
        <w:rFonts w:ascii="Times New Roman" w:hAnsi="Times New Roman" w:cs="Times New Roman"/>
        <w:i/>
        <w:iCs/>
        <w:sz w:val="18"/>
        <w:szCs w:val="18"/>
      </w:rPr>
      <w:t xml:space="preserve"> Samorządow</w:t>
    </w:r>
    <w:r>
      <w:rPr>
        <w:rFonts w:ascii="Times New Roman" w:hAnsi="Times New Roman" w:cs="Times New Roman"/>
        <w:i/>
        <w:iCs/>
        <w:sz w:val="18"/>
        <w:szCs w:val="18"/>
      </w:rPr>
      <w:t>ego nr 18</w:t>
    </w:r>
  </w:p>
  <w:p w:rsidR="00210BC7" w:rsidRPr="003618BB" w:rsidRDefault="00210BC7" w:rsidP="00200599">
    <w:pPr>
      <w:pStyle w:val="Nagwek"/>
      <w:jc w:val="right"/>
      <w:rPr>
        <w:rFonts w:ascii="Times New Roman" w:hAnsi="Times New Roman" w:cs="Times New Roman"/>
        <w:i/>
        <w:iCs/>
        <w:sz w:val="18"/>
        <w:szCs w:val="18"/>
      </w:rPr>
    </w:pPr>
    <w:r w:rsidRPr="003618BB">
      <w:rPr>
        <w:rFonts w:ascii="Times New Roman" w:hAnsi="Times New Roman" w:cs="Times New Roman"/>
        <w:i/>
        <w:iCs/>
        <w:sz w:val="18"/>
        <w:szCs w:val="18"/>
      </w:rPr>
      <w:t xml:space="preserve"> w Kielcach</w:t>
    </w:r>
  </w:p>
  <w:p w:rsidR="00210BC7" w:rsidRPr="003618BB" w:rsidRDefault="00210BC7" w:rsidP="00200599">
    <w:pPr>
      <w:pStyle w:val="Nagwek"/>
      <w:jc w:val="right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 xml:space="preserve"> z dnia 15</w:t>
    </w:r>
    <w:r w:rsidRPr="003618BB">
      <w:rPr>
        <w:rFonts w:ascii="Times New Roman" w:hAnsi="Times New Roman" w:cs="Times New Roman"/>
        <w:i/>
        <w:iCs/>
        <w:sz w:val="18"/>
        <w:szCs w:val="18"/>
      </w:rPr>
      <w:t>.0</w:t>
    </w:r>
    <w:r>
      <w:rPr>
        <w:rFonts w:ascii="Times New Roman" w:hAnsi="Times New Roman" w:cs="Times New Roman"/>
        <w:i/>
        <w:iCs/>
        <w:sz w:val="18"/>
        <w:szCs w:val="18"/>
      </w:rPr>
      <w:t>2</w:t>
    </w:r>
    <w:r w:rsidRPr="003618BB">
      <w:rPr>
        <w:rFonts w:ascii="Times New Roman" w:hAnsi="Times New Roman" w:cs="Times New Roman"/>
        <w:i/>
        <w:iCs/>
        <w:sz w:val="18"/>
        <w:szCs w:val="18"/>
      </w:rPr>
      <w:t>.2024 r.</w:t>
    </w:r>
  </w:p>
  <w:p w:rsidR="00210BC7" w:rsidRDefault="00210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071"/>
    <w:multiLevelType w:val="hybridMultilevel"/>
    <w:tmpl w:val="2DDE1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6BF6"/>
    <w:multiLevelType w:val="hybridMultilevel"/>
    <w:tmpl w:val="1876D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320B"/>
    <w:multiLevelType w:val="hybridMultilevel"/>
    <w:tmpl w:val="E4925F7E"/>
    <w:lvl w:ilvl="0" w:tplc="05306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5B63"/>
    <w:multiLevelType w:val="hybridMultilevel"/>
    <w:tmpl w:val="3A287E5E"/>
    <w:lvl w:ilvl="0" w:tplc="BD60BE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4176F"/>
    <w:multiLevelType w:val="hybridMultilevel"/>
    <w:tmpl w:val="7E482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41F8D"/>
    <w:multiLevelType w:val="hybridMultilevel"/>
    <w:tmpl w:val="9274E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C7901"/>
    <w:multiLevelType w:val="hybridMultilevel"/>
    <w:tmpl w:val="E3C21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6357D"/>
    <w:multiLevelType w:val="hybridMultilevel"/>
    <w:tmpl w:val="5526F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2A5465"/>
    <w:multiLevelType w:val="hybridMultilevel"/>
    <w:tmpl w:val="FA4CC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A5619"/>
    <w:multiLevelType w:val="hybridMultilevel"/>
    <w:tmpl w:val="9ADC7D14"/>
    <w:lvl w:ilvl="0" w:tplc="E43EA1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CF505A"/>
    <w:multiLevelType w:val="hybridMultilevel"/>
    <w:tmpl w:val="734C8F4A"/>
    <w:lvl w:ilvl="0" w:tplc="0E88D4F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37F24"/>
    <w:multiLevelType w:val="hybridMultilevel"/>
    <w:tmpl w:val="B964B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99F"/>
    <w:multiLevelType w:val="hybridMultilevel"/>
    <w:tmpl w:val="ED94F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3D3E"/>
    <w:multiLevelType w:val="hybridMultilevel"/>
    <w:tmpl w:val="81228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41C33"/>
    <w:multiLevelType w:val="hybridMultilevel"/>
    <w:tmpl w:val="07D48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D031A"/>
    <w:multiLevelType w:val="hybridMultilevel"/>
    <w:tmpl w:val="567A1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B4918"/>
    <w:multiLevelType w:val="hybridMultilevel"/>
    <w:tmpl w:val="A8183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3F2A4C"/>
    <w:multiLevelType w:val="hybridMultilevel"/>
    <w:tmpl w:val="C850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E1023"/>
    <w:multiLevelType w:val="hybridMultilevel"/>
    <w:tmpl w:val="8012D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70B"/>
    <w:multiLevelType w:val="hybridMultilevel"/>
    <w:tmpl w:val="B36CB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C0F0B"/>
    <w:multiLevelType w:val="hybridMultilevel"/>
    <w:tmpl w:val="83306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52B1B"/>
    <w:multiLevelType w:val="hybridMultilevel"/>
    <w:tmpl w:val="6FBAB4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151266"/>
    <w:multiLevelType w:val="hybridMultilevel"/>
    <w:tmpl w:val="14F45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1095C"/>
    <w:multiLevelType w:val="hybridMultilevel"/>
    <w:tmpl w:val="5D74A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10593"/>
    <w:multiLevelType w:val="hybridMultilevel"/>
    <w:tmpl w:val="1968046E"/>
    <w:lvl w:ilvl="0" w:tplc="3A7279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6815C9"/>
    <w:multiLevelType w:val="hybridMultilevel"/>
    <w:tmpl w:val="DE9227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9F1546"/>
    <w:multiLevelType w:val="hybridMultilevel"/>
    <w:tmpl w:val="8CE47DFC"/>
    <w:lvl w:ilvl="0" w:tplc="1414C46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E1450F"/>
    <w:multiLevelType w:val="hybridMultilevel"/>
    <w:tmpl w:val="56463864"/>
    <w:lvl w:ilvl="0" w:tplc="60B4482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2305DF"/>
    <w:multiLevelType w:val="hybridMultilevel"/>
    <w:tmpl w:val="FB5ED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DF1BE1"/>
    <w:multiLevelType w:val="hybridMultilevel"/>
    <w:tmpl w:val="5F523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215E8"/>
    <w:multiLevelType w:val="hybridMultilevel"/>
    <w:tmpl w:val="1880469C"/>
    <w:lvl w:ilvl="0" w:tplc="B74A012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47B15"/>
    <w:multiLevelType w:val="hybridMultilevel"/>
    <w:tmpl w:val="59101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E14528"/>
    <w:multiLevelType w:val="hybridMultilevel"/>
    <w:tmpl w:val="8F2AA4B2"/>
    <w:lvl w:ilvl="0" w:tplc="8502319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765EB"/>
    <w:multiLevelType w:val="hybridMultilevel"/>
    <w:tmpl w:val="620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B36B3"/>
    <w:multiLevelType w:val="hybridMultilevel"/>
    <w:tmpl w:val="A0207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06088D"/>
    <w:multiLevelType w:val="hybridMultilevel"/>
    <w:tmpl w:val="7DE2E91A"/>
    <w:lvl w:ilvl="0" w:tplc="7A6279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6771E"/>
    <w:multiLevelType w:val="hybridMultilevel"/>
    <w:tmpl w:val="FFF4F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692E27"/>
    <w:multiLevelType w:val="hybridMultilevel"/>
    <w:tmpl w:val="9306B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49484C"/>
    <w:multiLevelType w:val="hybridMultilevel"/>
    <w:tmpl w:val="3D703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5B4D5A"/>
    <w:multiLevelType w:val="hybridMultilevel"/>
    <w:tmpl w:val="2A9AA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8D31BF"/>
    <w:multiLevelType w:val="hybridMultilevel"/>
    <w:tmpl w:val="4BAA1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1F39E9"/>
    <w:multiLevelType w:val="hybridMultilevel"/>
    <w:tmpl w:val="DE921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A4380"/>
    <w:multiLevelType w:val="hybridMultilevel"/>
    <w:tmpl w:val="7AB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C803F6">
      <w:start w:val="3"/>
      <w:numFmt w:val="bullet"/>
      <w:lvlText w:val="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347380"/>
    <w:multiLevelType w:val="hybridMultilevel"/>
    <w:tmpl w:val="98A0D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5D434A"/>
    <w:multiLevelType w:val="hybridMultilevel"/>
    <w:tmpl w:val="4300E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C60B50"/>
    <w:multiLevelType w:val="hybridMultilevel"/>
    <w:tmpl w:val="D7F2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9251A6"/>
    <w:multiLevelType w:val="hybridMultilevel"/>
    <w:tmpl w:val="0226E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A882556"/>
    <w:multiLevelType w:val="hybridMultilevel"/>
    <w:tmpl w:val="02A84AC8"/>
    <w:lvl w:ilvl="0" w:tplc="3A7279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C6A6B71"/>
    <w:multiLevelType w:val="hybridMultilevel"/>
    <w:tmpl w:val="F1AE4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ED657E9"/>
    <w:multiLevelType w:val="hybridMultilevel"/>
    <w:tmpl w:val="89CA7BEC"/>
    <w:lvl w:ilvl="0" w:tplc="F49237F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CD1D1F"/>
    <w:multiLevelType w:val="hybridMultilevel"/>
    <w:tmpl w:val="C0A4E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EF4FF8"/>
    <w:multiLevelType w:val="hybridMultilevel"/>
    <w:tmpl w:val="C88E6FCE"/>
    <w:lvl w:ilvl="0" w:tplc="64E8AF3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2699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A83850"/>
    <w:multiLevelType w:val="hybridMultilevel"/>
    <w:tmpl w:val="1E3E931C"/>
    <w:lvl w:ilvl="0" w:tplc="088432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B93001"/>
    <w:multiLevelType w:val="hybridMultilevel"/>
    <w:tmpl w:val="9E883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F6487F"/>
    <w:multiLevelType w:val="hybridMultilevel"/>
    <w:tmpl w:val="5F5CD192"/>
    <w:lvl w:ilvl="0" w:tplc="D97AC98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1C22C7"/>
    <w:multiLevelType w:val="hybridMultilevel"/>
    <w:tmpl w:val="E48A2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6E843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443956"/>
    <w:multiLevelType w:val="hybridMultilevel"/>
    <w:tmpl w:val="AFC0E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018C5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56"/>
  </w:num>
  <w:num w:numId="4">
    <w:abstractNumId w:val="42"/>
  </w:num>
  <w:num w:numId="5">
    <w:abstractNumId w:val="24"/>
  </w:num>
  <w:num w:numId="6">
    <w:abstractNumId w:val="47"/>
  </w:num>
  <w:num w:numId="7">
    <w:abstractNumId w:val="13"/>
  </w:num>
  <w:num w:numId="8">
    <w:abstractNumId w:val="38"/>
  </w:num>
  <w:num w:numId="9">
    <w:abstractNumId w:val="14"/>
  </w:num>
  <w:num w:numId="10">
    <w:abstractNumId w:val="51"/>
  </w:num>
  <w:num w:numId="11">
    <w:abstractNumId w:val="22"/>
  </w:num>
  <w:num w:numId="12">
    <w:abstractNumId w:val="28"/>
  </w:num>
  <w:num w:numId="13">
    <w:abstractNumId w:val="6"/>
  </w:num>
  <w:num w:numId="14">
    <w:abstractNumId w:val="31"/>
  </w:num>
  <w:num w:numId="15">
    <w:abstractNumId w:val="33"/>
  </w:num>
  <w:num w:numId="16">
    <w:abstractNumId w:val="54"/>
  </w:num>
  <w:num w:numId="17">
    <w:abstractNumId w:val="27"/>
  </w:num>
  <w:num w:numId="18">
    <w:abstractNumId w:val="4"/>
  </w:num>
  <w:num w:numId="19">
    <w:abstractNumId w:val="36"/>
  </w:num>
  <w:num w:numId="20">
    <w:abstractNumId w:val="55"/>
  </w:num>
  <w:num w:numId="21">
    <w:abstractNumId w:val="8"/>
  </w:num>
  <w:num w:numId="22">
    <w:abstractNumId w:val="37"/>
  </w:num>
  <w:num w:numId="23">
    <w:abstractNumId w:val="21"/>
  </w:num>
  <w:num w:numId="24">
    <w:abstractNumId w:val="16"/>
  </w:num>
  <w:num w:numId="25">
    <w:abstractNumId w:val="46"/>
  </w:num>
  <w:num w:numId="26">
    <w:abstractNumId w:val="53"/>
  </w:num>
  <w:num w:numId="27">
    <w:abstractNumId w:val="7"/>
  </w:num>
  <w:num w:numId="28">
    <w:abstractNumId w:val="15"/>
  </w:num>
  <w:num w:numId="29">
    <w:abstractNumId w:val="43"/>
  </w:num>
  <w:num w:numId="30">
    <w:abstractNumId w:val="3"/>
  </w:num>
  <w:num w:numId="31">
    <w:abstractNumId w:val="18"/>
  </w:num>
  <w:num w:numId="32">
    <w:abstractNumId w:val="49"/>
  </w:num>
  <w:num w:numId="33">
    <w:abstractNumId w:val="34"/>
  </w:num>
  <w:num w:numId="34">
    <w:abstractNumId w:val="0"/>
  </w:num>
  <w:num w:numId="35">
    <w:abstractNumId w:val="25"/>
  </w:num>
  <w:num w:numId="36">
    <w:abstractNumId w:val="45"/>
  </w:num>
  <w:num w:numId="37">
    <w:abstractNumId w:val="41"/>
  </w:num>
  <w:num w:numId="38">
    <w:abstractNumId w:val="40"/>
  </w:num>
  <w:num w:numId="39">
    <w:abstractNumId w:val="39"/>
  </w:num>
  <w:num w:numId="40">
    <w:abstractNumId w:val="1"/>
  </w:num>
  <w:num w:numId="41">
    <w:abstractNumId w:val="11"/>
  </w:num>
  <w:num w:numId="42">
    <w:abstractNumId w:val="5"/>
  </w:num>
  <w:num w:numId="43">
    <w:abstractNumId w:val="48"/>
  </w:num>
  <w:num w:numId="44">
    <w:abstractNumId w:val="52"/>
  </w:num>
  <w:num w:numId="45">
    <w:abstractNumId w:val="12"/>
  </w:num>
  <w:num w:numId="46">
    <w:abstractNumId w:val="35"/>
  </w:num>
  <w:num w:numId="47">
    <w:abstractNumId w:val="23"/>
  </w:num>
  <w:num w:numId="48">
    <w:abstractNumId w:val="26"/>
  </w:num>
  <w:num w:numId="49">
    <w:abstractNumId w:val="50"/>
  </w:num>
  <w:num w:numId="50">
    <w:abstractNumId w:val="32"/>
  </w:num>
  <w:num w:numId="51">
    <w:abstractNumId w:val="30"/>
  </w:num>
  <w:num w:numId="52">
    <w:abstractNumId w:val="19"/>
  </w:num>
  <w:num w:numId="53">
    <w:abstractNumId w:val="9"/>
  </w:num>
  <w:num w:numId="54">
    <w:abstractNumId w:val="29"/>
  </w:num>
  <w:num w:numId="55">
    <w:abstractNumId w:val="10"/>
  </w:num>
  <w:num w:numId="56">
    <w:abstractNumId w:val="20"/>
  </w:num>
  <w:num w:numId="57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72"/>
    <w:rsid w:val="000036DC"/>
    <w:rsid w:val="00006EF3"/>
    <w:rsid w:val="00013BC8"/>
    <w:rsid w:val="000A2053"/>
    <w:rsid w:val="000C2AAD"/>
    <w:rsid w:val="001019DF"/>
    <w:rsid w:val="0012628C"/>
    <w:rsid w:val="0014259E"/>
    <w:rsid w:val="001A09CF"/>
    <w:rsid w:val="001B2053"/>
    <w:rsid w:val="00200599"/>
    <w:rsid w:val="00210BC7"/>
    <w:rsid w:val="00213776"/>
    <w:rsid w:val="002A2A32"/>
    <w:rsid w:val="002A41B1"/>
    <w:rsid w:val="002E7196"/>
    <w:rsid w:val="00300BA0"/>
    <w:rsid w:val="003239FD"/>
    <w:rsid w:val="003260C7"/>
    <w:rsid w:val="0034296A"/>
    <w:rsid w:val="0035355E"/>
    <w:rsid w:val="003B34CE"/>
    <w:rsid w:val="003C6CB5"/>
    <w:rsid w:val="003F1682"/>
    <w:rsid w:val="00400257"/>
    <w:rsid w:val="00425D29"/>
    <w:rsid w:val="00430247"/>
    <w:rsid w:val="00442CDE"/>
    <w:rsid w:val="0048168A"/>
    <w:rsid w:val="00486404"/>
    <w:rsid w:val="00490D7D"/>
    <w:rsid w:val="004A1A44"/>
    <w:rsid w:val="004B5EEB"/>
    <w:rsid w:val="004D1357"/>
    <w:rsid w:val="004F05F5"/>
    <w:rsid w:val="00547584"/>
    <w:rsid w:val="00555372"/>
    <w:rsid w:val="005622B6"/>
    <w:rsid w:val="005737B6"/>
    <w:rsid w:val="00587139"/>
    <w:rsid w:val="005F0FA4"/>
    <w:rsid w:val="00620320"/>
    <w:rsid w:val="00677794"/>
    <w:rsid w:val="006C3BEA"/>
    <w:rsid w:val="006D2FDA"/>
    <w:rsid w:val="006D51EE"/>
    <w:rsid w:val="0070265A"/>
    <w:rsid w:val="00704970"/>
    <w:rsid w:val="007054BE"/>
    <w:rsid w:val="007539EF"/>
    <w:rsid w:val="00777C9E"/>
    <w:rsid w:val="007979D4"/>
    <w:rsid w:val="007D1F6D"/>
    <w:rsid w:val="007E51C6"/>
    <w:rsid w:val="008075D8"/>
    <w:rsid w:val="00822B29"/>
    <w:rsid w:val="008B167A"/>
    <w:rsid w:val="008C07A4"/>
    <w:rsid w:val="008F1C4E"/>
    <w:rsid w:val="00927B68"/>
    <w:rsid w:val="009671AA"/>
    <w:rsid w:val="00976AF0"/>
    <w:rsid w:val="00992E39"/>
    <w:rsid w:val="009F05AB"/>
    <w:rsid w:val="009F340D"/>
    <w:rsid w:val="00A26DBC"/>
    <w:rsid w:val="00A476FF"/>
    <w:rsid w:val="00A55E21"/>
    <w:rsid w:val="00A56063"/>
    <w:rsid w:val="00A60D55"/>
    <w:rsid w:val="00B02724"/>
    <w:rsid w:val="00B075C1"/>
    <w:rsid w:val="00B5006C"/>
    <w:rsid w:val="00B94161"/>
    <w:rsid w:val="00B9418D"/>
    <w:rsid w:val="00C51F87"/>
    <w:rsid w:val="00CB4550"/>
    <w:rsid w:val="00CC3F5E"/>
    <w:rsid w:val="00CD1CD8"/>
    <w:rsid w:val="00CD3A75"/>
    <w:rsid w:val="00CD5F05"/>
    <w:rsid w:val="00D3693D"/>
    <w:rsid w:val="00D45D67"/>
    <w:rsid w:val="00E0614A"/>
    <w:rsid w:val="00E11BE7"/>
    <w:rsid w:val="00E23EF0"/>
    <w:rsid w:val="00E44548"/>
    <w:rsid w:val="00E92445"/>
    <w:rsid w:val="00EA7AAD"/>
    <w:rsid w:val="00F37B9F"/>
    <w:rsid w:val="00F4059A"/>
    <w:rsid w:val="00F52309"/>
    <w:rsid w:val="00F74E1F"/>
    <w:rsid w:val="00F82C36"/>
    <w:rsid w:val="00FC12BF"/>
    <w:rsid w:val="00FE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04B4"/>
  <w15:docId w15:val="{4CD8FB5A-4B63-4CF2-A44E-54472D18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A75"/>
    <w:pPr>
      <w:ind w:left="720"/>
      <w:contextualSpacing/>
    </w:pPr>
  </w:style>
  <w:style w:type="table" w:styleId="Tabela-Siatka">
    <w:name w:val="Table Grid"/>
    <w:basedOn w:val="Standardowy"/>
    <w:uiPriority w:val="59"/>
    <w:rsid w:val="009F0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3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B9F"/>
  </w:style>
  <w:style w:type="paragraph" w:styleId="Stopka">
    <w:name w:val="footer"/>
    <w:basedOn w:val="Normalny"/>
    <w:link w:val="StopkaZnak"/>
    <w:uiPriority w:val="99"/>
    <w:unhideWhenUsed/>
    <w:rsid w:val="00F3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B9F"/>
  </w:style>
  <w:style w:type="paragraph" w:styleId="Tekstdymka">
    <w:name w:val="Balloon Text"/>
    <w:basedOn w:val="Normalny"/>
    <w:link w:val="TekstdymkaZnak"/>
    <w:uiPriority w:val="99"/>
    <w:semiHidden/>
    <w:unhideWhenUsed/>
    <w:rsid w:val="00B5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8340</Words>
  <Characters>50045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Żelazna</cp:lastModifiedBy>
  <cp:revision>2</cp:revision>
  <cp:lastPrinted>2024-02-09T12:42:00Z</cp:lastPrinted>
  <dcterms:created xsi:type="dcterms:W3CDTF">2024-02-19T15:02:00Z</dcterms:created>
  <dcterms:modified xsi:type="dcterms:W3CDTF">2024-02-19T15:02:00Z</dcterms:modified>
</cp:coreProperties>
</file>